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3B7C48" w14:textId="753365A4" w:rsidR="00230275" w:rsidRDefault="00795C64" w:rsidP="0003491A">
      <w:pPr>
        <w:jc w:val="center"/>
        <w:rPr>
          <w:rFonts w:asciiTheme="majorBidi" w:hAnsiTheme="majorBidi" w:cstheme="majorBidi"/>
          <w:sz w:val="44"/>
          <w:szCs w:val="44"/>
        </w:rPr>
      </w:pPr>
      <w:r>
        <w:rPr>
          <w:rFonts w:asciiTheme="majorBidi" w:hAnsiTheme="majorBidi" w:cstheme="majorBidi"/>
          <w:sz w:val="44"/>
          <w:szCs w:val="44"/>
        </w:rPr>
        <w:t xml:space="preserve"> </w:t>
      </w:r>
      <w:r w:rsidR="00337438" w:rsidRPr="00337438">
        <w:rPr>
          <w:rFonts w:asciiTheme="majorBidi" w:hAnsiTheme="majorBidi" w:cstheme="majorBidi"/>
          <w:sz w:val="44"/>
          <w:szCs w:val="44"/>
        </w:rPr>
        <w:t>A Somali Speaking Mobility Aid for Blind and Visually Impaired People</w:t>
      </w:r>
    </w:p>
    <w:p w14:paraId="2DCE63F6" w14:textId="03331747" w:rsidR="0003491A" w:rsidRDefault="0003491A" w:rsidP="0003491A">
      <w:pPr>
        <w:rPr>
          <w:rFonts w:asciiTheme="majorBidi" w:hAnsiTheme="majorBidi" w:cstheme="majorBidi"/>
          <w:vertAlign w:val="superscript"/>
        </w:rPr>
      </w:pPr>
      <w:r w:rsidRPr="0003491A">
        <w:rPr>
          <w:rFonts w:asciiTheme="majorBidi" w:hAnsiTheme="majorBidi" w:cstheme="majorBidi"/>
        </w:rPr>
        <w:t>Mans</w:t>
      </w:r>
      <w:r w:rsidR="00314D5B">
        <w:rPr>
          <w:rFonts w:asciiTheme="majorBidi" w:hAnsiTheme="majorBidi" w:cstheme="majorBidi"/>
        </w:rPr>
        <w:t>o</w:t>
      </w:r>
      <w:r w:rsidRPr="0003491A">
        <w:rPr>
          <w:rFonts w:asciiTheme="majorBidi" w:hAnsiTheme="majorBidi" w:cstheme="majorBidi"/>
        </w:rPr>
        <w:t>ur Abdalla Abdirahman</w:t>
      </w:r>
      <w:r w:rsidRPr="0003491A">
        <w:rPr>
          <w:rFonts w:asciiTheme="majorBidi" w:hAnsiTheme="majorBidi" w:cstheme="majorBidi"/>
          <w:vertAlign w:val="superscript"/>
        </w:rPr>
        <w:t>1</w:t>
      </w:r>
      <w:r w:rsidRPr="0003491A">
        <w:rPr>
          <w:rFonts w:asciiTheme="majorBidi" w:hAnsiTheme="majorBidi" w:cstheme="majorBidi"/>
        </w:rPr>
        <w:t xml:space="preserve">, Mohamed </w:t>
      </w:r>
      <w:proofErr w:type="spellStart"/>
      <w:r w:rsidRPr="0003491A">
        <w:rPr>
          <w:rFonts w:asciiTheme="majorBidi" w:hAnsiTheme="majorBidi" w:cstheme="majorBidi"/>
        </w:rPr>
        <w:t>Moalim</w:t>
      </w:r>
      <w:proofErr w:type="spellEnd"/>
      <w:r w:rsidRPr="0003491A">
        <w:rPr>
          <w:rFonts w:asciiTheme="majorBidi" w:hAnsiTheme="majorBidi" w:cstheme="majorBidi"/>
        </w:rPr>
        <w:t xml:space="preserve"> Ali Abdi</w:t>
      </w:r>
      <w:r w:rsidRPr="0003491A">
        <w:rPr>
          <w:rFonts w:asciiTheme="majorBidi" w:hAnsiTheme="majorBidi" w:cstheme="majorBidi"/>
          <w:vertAlign w:val="superscript"/>
        </w:rPr>
        <w:t>2</w:t>
      </w:r>
      <w:r w:rsidRPr="0003491A">
        <w:rPr>
          <w:rFonts w:asciiTheme="majorBidi" w:hAnsiTheme="majorBidi" w:cstheme="majorBidi"/>
        </w:rPr>
        <w:t>, Mohamed Hirsi Olaad</w:t>
      </w:r>
      <w:r w:rsidRPr="0003491A">
        <w:rPr>
          <w:rFonts w:asciiTheme="majorBidi" w:hAnsiTheme="majorBidi" w:cstheme="majorBidi"/>
          <w:vertAlign w:val="superscript"/>
        </w:rPr>
        <w:t>3</w:t>
      </w:r>
      <w:r w:rsidRPr="0003491A">
        <w:rPr>
          <w:rFonts w:asciiTheme="majorBidi" w:hAnsiTheme="majorBidi" w:cstheme="majorBidi"/>
        </w:rPr>
        <w:t xml:space="preserve">, Halima </w:t>
      </w:r>
      <w:proofErr w:type="spellStart"/>
      <w:r w:rsidRPr="0003491A">
        <w:rPr>
          <w:rFonts w:asciiTheme="majorBidi" w:hAnsiTheme="majorBidi" w:cstheme="majorBidi"/>
        </w:rPr>
        <w:t>Abdikarim</w:t>
      </w:r>
      <w:proofErr w:type="spellEnd"/>
      <w:r w:rsidRPr="0003491A">
        <w:rPr>
          <w:rFonts w:asciiTheme="majorBidi" w:hAnsiTheme="majorBidi" w:cstheme="majorBidi"/>
        </w:rPr>
        <w:t xml:space="preserve"> Hassan</w:t>
      </w:r>
      <w:r w:rsidRPr="0003491A">
        <w:rPr>
          <w:rFonts w:asciiTheme="majorBidi" w:hAnsiTheme="majorBidi" w:cstheme="majorBidi"/>
          <w:vertAlign w:val="superscript"/>
        </w:rPr>
        <w:t>4</w:t>
      </w:r>
    </w:p>
    <w:p w14:paraId="5A669E31" w14:textId="73011FDE" w:rsidR="00471D4E" w:rsidRDefault="00242A2C" w:rsidP="00471D4E">
      <w:pPr>
        <w:jc w:val="center"/>
        <w:rPr>
          <w:rFonts w:asciiTheme="majorBidi" w:hAnsiTheme="majorBidi" w:cstheme="majorBidi"/>
          <w:sz w:val="20"/>
          <w:szCs w:val="20"/>
        </w:rPr>
      </w:pPr>
      <w:hyperlink r:id="rId8" w:history="1">
        <w:r w:rsidR="00471D4E" w:rsidRPr="009B700C">
          <w:rPr>
            <w:rStyle w:val="Hyperlink"/>
            <w:rFonts w:asciiTheme="majorBidi" w:hAnsiTheme="majorBidi" w:cstheme="majorBidi"/>
            <w:sz w:val="20"/>
            <w:szCs w:val="20"/>
          </w:rPr>
          <w:t>Kingzubeir10@gmail.com</w:t>
        </w:r>
      </w:hyperlink>
      <w:r w:rsidR="00471D4E">
        <w:rPr>
          <w:rFonts w:asciiTheme="majorBidi" w:hAnsiTheme="majorBidi" w:cstheme="majorBidi"/>
          <w:sz w:val="20"/>
          <w:szCs w:val="20"/>
        </w:rPr>
        <w:t xml:space="preserve">, </w:t>
      </w:r>
      <w:hyperlink r:id="rId9" w:history="1">
        <w:r w:rsidR="00471D4E" w:rsidRPr="009B700C">
          <w:rPr>
            <w:rStyle w:val="Hyperlink"/>
            <w:rFonts w:asciiTheme="majorBidi" w:hAnsiTheme="majorBidi" w:cstheme="majorBidi"/>
            <w:sz w:val="20"/>
            <w:szCs w:val="20"/>
          </w:rPr>
          <w:t>Maheesh@just.edu.so</w:t>
        </w:r>
      </w:hyperlink>
      <w:r w:rsidR="00471D4E">
        <w:rPr>
          <w:rFonts w:asciiTheme="majorBidi" w:hAnsiTheme="majorBidi" w:cstheme="majorBidi"/>
          <w:sz w:val="20"/>
          <w:szCs w:val="20"/>
        </w:rPr>
        <w:t xml:space="preserve">, </w:t>
      </w:r>
      <w:hyperlink r:id="rId10" w:history="1">
        <w:r w:rsidR="00471D4E" w:rsidRPr="009B700C">
          <w:rPr>
            <w:rStyle w:val="Hyperlink"/>
            <w:rFonts w:asciiTheme="majorBidi" w:hAnsiTheme="majorBidi" w:cstheme="majorBidi"/>
            <w:sz w:val="20"/>
            <w:szCs w:val="20"/>
          </w:rPr>
          <w:t>mohaolady0960@gmail.com</w:t>
        </w:r>
      </w:hyperlink>
      <w:r w:rsidR="002B4247">
        <w:rPr>
          <w:rStyle w:val="Hyperlink"/>
          <w:rFonts w:asciiTheme="majorBidi" w:hAnsiTheme="majorBidi" w:cstheme="majorBidi"/>
          <w:sz w:val="20"/>
          <w:szCs w:val="20"/>
        </w:rPr>
        <w:t xml:space="preserve"> , </w:t>
      </w:r>
      <w:r w:rsidR="007D3750">
        <w:rPr>
          <w:rStyle w:val="Hyperlink"/>
          <w:rFonts w:asciiTheme="majorBidi" w:hAnsiTheme="majorBidi" w:cstheme="majorBidi"/>
          <w:sz w:val="20"/>
          <w:szCs w:val="20"/>
        </w:rPr>
        <w:t>lastqueen288</w:t>
      </w:r>
      <w:r w:rsidR="002B4247">
        <w:rPr>
          <w:rStyle w:val="Hyperlink"/>
          <w:rFonts w:asciiTheme="majorBidi" w:hAnsiTheme="majorBidi" w:cstheme="majorBidi"/>
          <w:sz w:val="20"/>
          <w:szCs w:val="20"/>
        </w:rPr>
        <w:t>@gmail.com</w:t>
      </w:r>
      <w:r w:rsidR="00471D4E">
        <w:rPr>
          <w:rFonts w:asciiTheme="majorBidi" w:hAnsiTheme="majorBidi" w:cstheme="majorBidi"/>
          <w:sz w:val="20"/>
          <w:szCs w:val="20"/>
        </w:rPr>
        <w:t xml:space="preserve"> </w:t>
      </w:r>
    </w:p>
    <w:p w14:paraId="06079A7A" w14:textId="77777777" w:rsidR="00184F9D" w:rsidRPr="00A810B6" w:rsidRDefault="00184F9D" w:rsidP="00184F9D">
      <w:pPr>
        <w:pStyle w:val="Default"/>
        <w:jc w:val="center"/>
        <w:rPr>
          <w:rFonts w:asciiTheme="majorBidi" w:hAnsiTheme="majorBidi" w:cstheme="majorBidi"/>
          <w:sz w:val="20"/>
          <w:szCs w:val="20"/>
        </w:rPr>
      </w:pPr>
      <w:r>
        <w:rPr>
          <w:rFonts w:asciiTheme="majorBidi" w:hAnsiTheme="majorBidi" w:cstheme="majorBidi"/>
          <w:sz w:val="20"/>
          <w:szCs w:val="20"/>
        </w:rPr>
        <w:t>Faculty of Computer a</w:t>
      </w:r>
      <w:r w:rsidRPr="00A810B6">
        <w:rPr>
          <w:rFonts w:asciiTheme="majorBidi" w:hAnsiTheme="majorBidi" w:cstheme="majorBidi"/>
          <w:sz w:val="20"/>
          <w:szCs w:val="20"/>
        </w:rPr>
        <w:t>nd Information Technology</w:t>
      </w:r>
    </w:p>
    <w:p w14:paraId="6CBDEE51" w14:textId="77777777" w:rsidR="00184F9D" w:rsidRPr="00A810B6" w:rsidRDefault="00184F9D" w:rsidP="00184F9D">
      <w:pPr>
        <w:pStyle w:val="Default"/>
        <w:jc w:val="center"/>
        <w:rPr>
          <w:rFonts w:asciiTheme="majorBidi" w:hAnsiTheme="majorBidi" w:cstheme="majorBidi"/>
          <w:sz w:val="20"/>
          <w:szCs w:val="20"/>
        </w:rPr>
      </w:pPr>
      <w:r w:rsidRPr="00A810B6">
        <w:rPr>
          <w:rFonts w:asciiTheme="majorBidi" w:hAnsiTheme="majorBidi" w:cstheme="majorBidi"/>
          <w:sz w:val="20"/>
          <w:szCs w:val="20"/>
        </w:rPr>
        <w:t>Jamhuriya University of Science and Technology Mogadishu-Somalia</w:t>
      </w:r>
    </w:p>
    <w:p w14:paraId="63A05766" w14:textId="3AE5B007" w:rsidR="00921AC5" w:rsidRDefault="00921AC5" w:rsidP="00921AC5">
      <w:pPr>
        <w:rPr>
          <w:rFonts w:asciiTheme="majorBidi" w:hAnsiTheme="majorBidi" w:cstheme="majorBidi"/>
          <w:sz w:val="20"/>
          <w:szCs w:val="20"/>
        </w:rPr>
      </w:pPr>
    </w:p>
    <w:p w14:paraId="2CFFDA83" w14:textId="77777777" w:rsidR="00314D5B" w:rsidRDefault="00314D5B" w:rsidP="00921AC5">
      <w:pPr>
        <w:rPr>
          <w:rFonts w:asciiTheme="majorBidi" w:hAnsiTheme="majorBidi" w:cstheme="majorBidi"/>
          <w:sz w:val="20"/>
          <w:szCs w:val="20"/>
        </w:rPr>
        <w:sectPr w:rsidR="00314D5B" w:rsidSect="00850C1E">
          <w:headerReference w:type="even" r:id="rId11"/>
          <w:headerReference w:type="default" r:id="rId12"/>
          <w:footerReference w:type="even" r:id="rId13"/>
          <w:footerReference w:type="default" r:id="rId14"/>
          <w:headerReference w:type="first" r:id="rId15"/>
          <w:footerReference w:type="first" r:id="rId16"/>
          <w:pgSz w:w="12240" w:h="15840"/>
          <w:pgMar w:top="1080" w:right="900" w:bottom="1440" w:left="900" w:header="720" w:footer="720" w:gutter="0"/>
          <w:cols w:space="720"/>
          <w:docGrid w:linePitch="360"/>
        </w:sectPr>
      </w:pPr>
    </w:p>
    <w:p w14:paraId="51C180F9" w14:textId="77777777" w:rsidR="000362F9" w:rsidRDefault="00314D5B" w:rsidP="0097585C">
      <w:pPr>
        <w:spacing w:after="200" w:line="276" w:lineRule="auto"/>
        <w:rPr>
          <w:rFonts w:asciiTheme="majorBidi" w:eastAsiaTheme="minorHAnsi" w:hAnsiTheme="majorBidi" w:cstheme="majorBidi"/>
          <w:b/>
          <w:bCs/>
          <w:sz w:val="18"/>
          <w:szCs w:val="18"/>
          <w:lang w:eastAsia="en-US"/>
        </w:rPr>
      </w:pPr>
      <w:r w:rsidRPr="000362F9">
        <w:rPr>
          <w:rFonts w:asciiTheme="majorBidi" w:eastAsiaTheme="minorHAnsi" w:hAnsiTheme="majorBidi" w:cstheme="majorBidi"/>
          <w:b/>
          <w:bCs/>
          <w:sz w:val="18"/>
          <w:szCs w:val="18"/>
          <w:lang w:eastAsia="en-US"/>
        </w:rPr>
        <w:t xml:space="preserve">Abstract - </w:t>
      </w:r>
      <w:r w:rsidR="0097585C" w:rsidRPr="000362F9">
        <w:rPr>
          <w:rFonts w:asciiTheme="majorBidi" w:eastAsiaTheme="minorHAnsi" w:hAnsiTheme="majorBidi" w:cstheme="majorBidi"/>
          <w:b/>
          <w:bCs/>
          <w:sz w:val="18"/>
          <w:szCs w:val="18"/>
          <w:lang w:eastAsia="en-US"/>
        </w:rPr>
        <w:t xml:space="preserve">People with disabilities, specially the blind </w:t>
      </w:r>
      <w:proofErr w:type="gramStart"/>
      <w:r w:rsidR="0097585C" w:rsidRPr="000362F9">
        <w:rPr>
          <w:rFonts w:asciiTheme="majorBidi" w:eastAsiaTheme="minorHAnsi" w:hAnsiTheme="majorBidi" w:cstheme="majorBidi"/>
          <w:b/>
          <w:bCs/>
          <w:sz w:val="18"/>
          <w:szCs w:val="18"/>
          <w:lang w:eastAsia="en-US"/>
        </w:rPr>
        <w:t>have</w:t>
      </w:r>
      <w:proofErr w:type="gramEnd"/>
      <w:r w:rsidR="0097585C" w:rsidRPr="000362F9">
        <w:rPr>
          <w:rFonts w:asciiTheme="majorBidi" w:eastAsiaTheme="minorHAnsi" w:hAnsiTheme="majorBidi" w:cstheme="majorBidi"/>
          <w:b/>
          <w:bCs/>
          <w:sz w:val="18"/>
          <w:szCs w:val="18"/>
          <w:lang w:eastAsia="en-US"/>
        </w:rPr>
        <w:t xml:space="preserve"> major difficulties in moving alone so they usually depend on others. The primary tools they used for movement is the traditional walking stick to detect objects on their ways. Smart sticks, also known as walking canes, or ultra-cane came as a proposed solution to enable blind to identify the world around them more conveniently. Somali people with disabilities suffer more than their worldwide counterparts because of the scarcity of smart mobility aids that they can easily adopt and understand.</w:t>
      </w:r>
      <w:r w:rsidR="000362F9">
        <w:rPr>
          <w:rFonts w:asciiTheme="majorBidi" w:eastAsiaTheme="minorHAnsi" w:hAnsiTheme="majorBidi" w:cstheme="majorBidi"/>
          <w:b/>
          <w:bCs/>
          <w:sz w:val="18"/>
          <w:szCs w:val="18"/>
          <w:lang w:eastAsia="en-US"/>
        </w:rPr>
        <w:t xml:space="preserve"> </w:t>
      </w:r>
    </w:p>
    <w:p w14:paraId="3487E29F" w14:textId="0E4D97B4" w:rsidR="0097585C" w:rsidRPr="000362F9" w:rsidRDefault="0097585C" w:rsidP="0097585C">
      <w:pPr>
        <w:spacing w:after="200" w:line="276" w:lineRule="auto"/>
        <w:rPr>
          <w:rFonts w:asciiTheme="majorBidi" w:eastAsiaTheme="minorHAnsi" w:hAnsiTheme="majorBidi" w:cstheme="majorBidi"/>
          <w:b/>
          <w:bCs/>
          <w:sz w:val="18"/>
          <w:szCs w:val="18"/>
          <w:lang w:eastAsia="en-US"/>
        </w:rPr>
      </w:pPr>
      <w:r w:rsidRPr="000362F9">
        <w:rPr>
          <w:rFonts w:asciiTheme="majorBidi" w:eastAsiaTheme="minorHAnsi" w:hAnsiTheme="majorBidi" w:cstheme="majorBidi"/>
          <w:b/>
          <w:bCs/>
          <w:sz w:val="18"/>
          <w:szCs w:val="18"/>
          <w:lang w:eastAsia="en-US"/>
        </w:rPr>
        <w:t>In this work, we propose and implement a Somali language speaking smart stick for the visually impaired people to improve their mobility and independence in their daily life. This tool is especially useful for those who have difficulty in comprehending vibration features provided by some smart sticks. The stick can detect objects in the range of between 2 cm to 200 cm. When an object is detected, a sound from the SD Card Module through the airphone will alert the user (in Somali Language), about the object to safely avoid it. A moisture sensor to detect the water and LDR to detect light and dark situations are also provided. C</w:t>
      </w:r>
      <w:r w:rsidR="000362F9" w:rsidRPr="000362F9">
        <w:rPr>
          <w:rFonts w:asciiTheme="majorBidi" w:eastAsiaTheme="minorHAnsi" w:hAnsiTheme="majorBidi" w:cstheme="majorBidi"/>
          <w:b/>
          <w:bCs/>
          <w:sz w:val="18"/>
          <w:szCs w:val="18"/>
          <w:lang w:eastAsia="en-US"/>
        </w:rPr>
        <w:t>++</w:t>
      </w:r>
      <w:r w:rsidRPr="000362F9">
        <w:rPr>
          <w:rFonts w:asciiTheme="majorBidi" w:eastAsiaTheme="minorHAnsi" w:hAnsiTheme="majorBidi" w:cstheme="majorBidi"/>
          <w:b/>
          <w:bCs/>
          <w:sz w:val="18"/>
          <w:szCs w:val="18"/>
          <w:lang w:eastAsia="en-US"/>
        </w:rPr>
        <w:t xml:space="preserve"> programming language was used to implement features in the stick. Our new mobility aid was tested by blind and showed their appreciation and recommended it development to commercial or full usage stage.</w:t>
      </w:r>
    </w:p>
    <w:p w14:paraId="32ECBF08" w14:textId="370A633C" w:rsidR="00314D5B" w:rsidRPr="004C1C41" w:rsidRDefault="00314D5B" w:rsidP="004C1C41">
      <w:pPr>
        <w:spacing w:after="200" w:line="240" w:lineRule="auto"/>
        <w:jc w:val="both"/>
        <w:rPr>
          <w:rFonts w:asciiTheme="majorBidi" w:eastAsiaTheme="minorHAnsi" w:hAnsiTheme="majorBidi" w:cstheme="majorBidi"/>
          <w:b/>
          <w:bCs/>
          <w:sz w:val="18"/>
          <w:szCs w:val="18"/>
          <w:lang w:eastAsia="en-US"/>
        </w:rPr>
      </w:pPr>
      <w:r w:rsidRPr="004C1C41">
        <w:rPr>
          <w:rFonts w:asciiTheme="majorBidi" w:eastAsiaTheme="minorHAnsi" w:hAnsiTheme="majorBidi" w:cstheme="majorBidi"/>
          <w:b/>
          <w:bCs/>
          <w:sz w:val="18"/>
          <w:szCs w:val="18"/>
          <w:lang w:eastAsia="en-US"/>
        </w:rPr>
        <w:t xml:space="preserve">Keywords – </w:t>
      </w:r>
      <w:r w:rsidR="00C435CC" w:rsidRPr="004C1C41">
        <w:rPr>
          <w:rFonts w:asciiTheme="majorBidi" w:eastAsiaTheme="minorHAnsi" w:hAnsiTheme="majorBidi" w:cstheme="majorBidi"/>
          <w:sz w:val="18"/>
          <w:szCs w:val="18"/>
          <w:lang w:eastAsia="en-US"/>
        </w:rPr>
        <w:t>Blind</w:t>
      </w:r>
      <w:r w:rsidRPr="004C1C41">
        <w:rPr>
          <w:rFonts w:asciiTheme="majorBidi" w:eastAsiaTheme="minorHAnsi" w:hAnsiTheme="majorBidi" w:cstheme="majorBidi"/>
          <w:sz w:val="18"/>
          <w:szCs w:val="18"/>
          <w:lang w:eastAsia="en-US"/>
        </w:rPr>
        <w:t>, Ultrasonic Sensor, Moisture Sensor, LDR Se</w:t>
      </w:r>
      <w:r w:rsidR="00CC24EE" w:rsidRPr="004C1C41">
        <w:rPr>
          <w:rFonts w:asciiTheme="majorBidi" w:eastAsiaTheme="minorHAnsi" w:hAnsiTheme="majorBidi" w:cstheme="majorBidi"/>
          <w:sz w:val="18"/>
          <w:szCs w:val="18"/>
          <w:lang w:eastAsia="en-US"/>
        </w:rPr>
        <w:t>ns</w:t>
      </w:r>
      <w:r w:rsidRPr="004C1C41">
        <w:rPr>
          <w:rFonts w:asciiTheme="majorBidi" w:eastAsiaTheme="minorHAnsi" w:hAnsiTheme="majorBidi" w:cstheme="majorBidi"/>
          <w:sz w:val="18"/>
          <w:szCs w:val="18"/>
          <w:lang w:eastAsia="en-US"/>
        </w:rPr>
        <w:t xml:space="preserve">or, SD Card Module, </w:t>
      </w:r>
      <w:r w:rsidR="00C435CC" w:rsidRPr="004C1C41">
        <w:rPr>
          <w:rFonts w:asciiTheme="majorBidi" w:eastAsiaTheme="minorHAnsi" w:hAnsiTheme="majorBidi" w:cstheme="majorBidi"/>
          <w:sz w:val="18"/>
          <w:szCs w:val="18"/>
          <w:lang w:eastAsia="en-US"/>
        </w:rPr>
        <w:t>Visually Impaired</w:t>
      </w:r>
      <w:r w:rsidR="00E1377C" w:rsidRPr="004C1C41">
        <w:rPr>
          <w:rFonts w:asciiTheme="majorBidi" w:eastAsiaTheme="minorHAnsi" w:hAnsiTheme="majorBidi" w:cstheme="majorBidi"/>
          <w:sz w:val="18"/>
          <w:szCs w:val="18"/>
          <w:lang w:eastAsia="en-US"/>
        </w:rPr>
        <w:t>.</w:t>
      </w:r>
    </w:p>
    <w:p w14:paraId="5E72CCAF" w14:textId="618A1E80" w:rsidR="00E1377C" w:rsidRDefault="00E1377C" w:rsidP="004C1C41">
      <w:pPr>
        <w:spacing w:line="276" w:lineRule="auto"/>
        <w:jc w:val="both"/>
        <w:rPr>
          <w:rFonts w:asciiTheme="majorBidi" w:hAnsiTheme="majorBidi" w:cstheme="majorBidi"/>
          <w:sz w:val="20"/>
          <w:szCs w:val="20"/>
        </w:rPr>
      </w:pPr>
      <w:r w:rsidRPr="00E1377C">
        <w:rPr>
          <w:rFonts w:asciiTheme="majorBidi" w:hAnsiTheme="majorBidi" w:cstheme="majorBidi"/>
          <w:sz w:val="20"/>
          <w:szCs w:val="20"/>
        </w:rPr>
        <w:t>I. INTRODUCTION</w:t>
      </w:r>
    </w:p>
    <w:p w14:paraId="0AC107D1" w14:textId="1A4D6751" w:rsidR="00CF6A40" w:rsidRPr="004C1C41" w:rsidRDefault="00CF6A40" w:rsidP="004C1C41">
      <w:pPr>
        <w:spacing w:after="200" w:line="240" w:lineRule="auto"/>
        <w:jc w:val="both"/>
        <w:rPr>
          <w:rFonts w:asciiTheme="majorBidi" w:eastAsiaTheme="minorHAnsi" w:hAnsiTheme="majorBidi" w:cstheme="majorBidi"/>
          <w:bCs/>
          <w:sz w:val="20"/>
          <w:szCs w:val="20"/>
          <w:lang w:eastAsia="en-US"/>
        </w:rPr>
      </w:pPr>
      <w:r w:rsidRPr="004C1C41">
        <w:rPr>
          <w:rFonts w:asciiTheme="majorBidi" w:eastAsiaTheme="minorHAnsi" w:hAnsiTheme="majorBidi" w:cstheme="majorBidi"/>
          <w:bCs/>
          <w:sz w:val="20"/>
          <w:szCs w:val="20"/>
          <w:lang w:eastAsia="en-US"/>
        </w:rPr>
        <w:t xml:space="preserve">Visually Impaired </w:t>
      </w:r>
      <w:r w:rsidR="00173AFD" w:rsidRPr="004C1C41">
        <w:rPr>
          <w:rFonts w:asciiTheme="majorBidi" w:eastAsiaTheme="minorHAnsi" w:hAnsiTheme="majorBidi" w:cstheme="majorBidi"/>
          <w:bCs/>
          <w:sz w:val="20"/>
          <w:szCs w:val="20"/>
          <w:lang w:eastAsia="en-US"/>
        </w:rPr>
        <w:t xml:space="preserve">people </w:t>
      </w:r>
      <w:r w:rsidRPr="004C1C41">
        <w:rPr>
          <w:rFonts w:asciiTheme="majorBidi" w:eastAsiaTheme="minorHAnsi" w:hAnsiTheme="majorBidi" w:cstheme="majorBidi"/>
          <w:bCs/>
          <w:sz w:val="20"/>
          <w:szCs w:val="20"/>
          <w:lang w:eastAsia="en-US"/>
        </w:rPr>
        <w:t>face difficulty in interacting and feel</w:t>
      </w:r>
      <w:r w:rsidR="000716F3" w:rsidRPr="004C1C41">
        <w:rPr>
          <w:rFonts w:asciiTheme="majorBidi" w:eastAsiaTheme="minorHAnsi" w:hAnsiTheme="majorBidi" w:cstheme="majorBidi"/>
          <w:bCs/>
          <w:sz w:val="20"/>
          <w:szCs w:val="20"/>
          <w:lang w:eastAsia="en-US"/>
        </w:rPr>
        <w:t xml:space="preserve"> disconnected from</w:t>
      </w:r>
      <w:r w:rsidRPr="004C1C41">
        <w:rPr>
          <w:rFonts w:asciiTheme="majorBidi" w:eastAsiaTheme="minorHAnsi" w:hAnsiTheme="majorBidi" w:cstheme="majorBidi"/>
          <w:bCs/>
          <w:sz w:val="20"/>
          <w:szCs w:val="20"/>
          <w:lang w:eastAsia="en-US"/>
        </w:rPr>
        <w:t xml:space="preserve"> the environment. The physical movement is challenge for visually impaired people, as it can become tricky to distinguish obstacles appearing in front of them, and these people are not able to move from one place to another place</w:t>
      </w:r>
      <w:r w:rsidR="000716F3" w:rsidRPr="004C1C41">
        <w:rPr>
          <w:rFonts w:asciiTheme="majorBidi" w:eastAsiaTheme="minorHAnsi" w:hAnsiTheme="majorBidi" w:cstheme="majorBidi"/>
          <w:bCs/>
          <w:sz w:val="20"/>
          <w:szCs w:val="20"/>
          <w:lang w:eastAsia="en-US"/>
        </w:rPr>
        <w:t xml:space="preserve"> as freely as possible</w:t>
      </w:r>
      <w:r w:rsidRPr="004C1C41">
        <w:rPr>
          <w:rFonts w:asciiTheme="majorBidi" w:eastAsiaTheme="minorHAnsi" w:hAnsiTheme="majorBidi" w:cstheme="majorBidi"/>
          <w:bCs/>
          <w:sz w:val="20"/>
          <w:szCs w:val="20"/>
          <w:lang w:eastAsia="en-US"/>
        </w:rPr>
        <w:t>. They depend on someone for mobility. They also have to depend for financial support on their families. This opposes them participating in social activities. Different systems are designed with limitations without a solid understanding of the no visual perception</w:t>
      </w:r>
      <w:r w:rsidRPr="004C1C41">
        <w:rPr>
          <w:rFonts w:asciiTheme="majorBidi" w:eastAsiaTheme="minorHAnsi" w:hAnsiTheme="majorBidi" w:cstheme="majorBidi"/>
          <w:bCs/>
          <w:sz w:val="20"/>
          <w:szCs w:val="20"/>
          <w:lang w:eastAsia="en-US"/>
        </w:rPr>
        <w:fldChar w:fldCharType="begin"/>
      </w:r>
      <w:r w:rsidRPr="004C1C41">
        <w:rPr>
          <w:rFonts w:asciiTheme="majorBidi" w:eastAsiaTheme="minorHAnsi" w:hAnsiTheme="majorBidi" w:cstheme="majorBidi"/>
          <w:bCs/>
          <w:sz w:val="20"/>
          <w:szCs w:val="20"/>
          <w:lang w:eastAsia="en-US"/>
        </w:rPr>
        <w:instrText xml:space="preserve"> ADDIN ZOTERO_ITEM CSL_CITATION {"citationID":"XUe3vYhZ","properties":{"formattedCitation":"[1]","plainCitation":"[1]","noteIndex":0},"citationItems":[{"id":39,"uris":["http://zotero.org/users/local/6Gw7vARu/items/Z4VB4DUD"],"uri":["http://zotero.org/users/local/6Gw7vARu/items/Z4VB4DUD"],"itemData":{"id":39,"type":"article-journal","container-title":"International Journal of Advanced Research in Computer Science","issue":"Special Issue 1","note":"publisher: International Journal of Advanced Research in Computer Science","page":"229","source":"Google Scholar","title":"SMART BLIND STICK USING ARDUINO","volume":"11","author":[{"family":"Soundarya","given":"R. P."},{"family":"Reddy","given":"BPooja"},{"family":"Akshitha","given":"A."},{"family":"Anusha","given":"R."},{"family":"Shankar","given":"Ananda"}],"issued":{"date-parts":[["2020"]]}}}],"schema":"https://github.com/citation-style-language/schema/raw/master/csl-citation.json"} </w:instrText>
      </w:r>
      <w:r w:rsidRPr="004C1C41">
        <w:rPr>
          <w:rFonts w:asciiTheme="majorBidi" w:eastAsiaTheme="minorHAnsi" w:hAnsiTheme="majorBidi" w:cstheme="majorBidi"/>
          <w:bCs/>
          <w:sz w:val="20"/>
          <w:szCs w:val="20"/>
          <w:lang w:eastAsia="en-US"/>
        </w:rPr>
        <w:fldChar w:fldCharType="separate"/>
      </w:r>
      <w:r w:rsidRPr="004C1C41">
        <w:rPr>
          <w:rFonts w:asciiTheme="majorBidi" w:eastAsiaTheme="minorHAnsi" w:hAnsiTheme="majorBidi" w:cstheme="majorBidi"/>
          <w:bCs/>
          <w:sz w:val="20"/>
          <w:szCs w:val="20"/>
          <w:lang w:eastAsia="en-US"/>
        </w:rPr>
        <w:t>[1]</w:t>
      </w:r>
      <w:r w:rsidRPr="004C1C41">
        <w:rPr>
          <w:rFonts w:asciiTheme="majorBidi" w:eastAsiaTheme="minorHAnsi" w:hAnsiTheme="majorBidi" w:cstheme="majorBidi"/>
          <w:bCs/>
          <w:sz w:val="20"/>
          <w:szCs w:val="20"/>
          <w:lang w:eastAsia="en-US"/>
        </w:rPr>
        <w:fldChar w:fldCharType="end"/>
      </w:r>
      <w:r w:rsidR="00E017FB" w:rsidRPr="004C1C41">
        <w:rPr>
          <w:rFonts w:asciiTheme="majorBidi" w:eastAsiaTheme="minorHAnsi" w:hAnsiTheme="majorBidi" w:cstheme="majorBidi"/>
          <w:bCs/>
          <w:sz w:val="20"/>
          <w:szCs w:val="20"/>
          <w:lang w:eastAsia="en-US"/>
        </w:rPr>
        <w:t>.</w:t>
      </w:r>
    </w:p>
    <w:p w14:paraId="1BE78262" w14:textId="723FEB5E" w:rsidR="00E017FB" w:rsidRPr="004C1C41" w:rsidRDefault="008B2E34" w:rsidP="004C1C41">
      <w:pPr>
        <w:spacing w:after="200" w:line="240" w:lineRule="auto"/>
        <w:jc w:val="both"/>
        <w:rPr>
          <w:rFonts w:asciiTheme="majorBidi" w:eastAsiaTheme="minorHAnsi" w:hAnsiTheme="majorBidi" w:cstheme="majorBidi"/>
          <w:bCs/>
          <w:sz w:val="20"/>
          <w:szCs w:val="20"/>
          <w:lang w:eastAsia="en-US"/>
        </w:rPr>
      </w:pPr>
      <w:r w:rsidRPr="004C1C41">
        <w:rPr>
          <w:rFonts w:asciiTheme="majorBidi" w:eastAsiaTheme="minorHAnsi" w:hAnsiTheme="majorBidi" w:cstheme="majorBidi"/>
          <w:bCs/>
          <w:sz w:val="20"/>
          <w:szCs w:val="20"/>
          <w:lang w:eastAsia="en-US"/>
        </w:rPr>
        <w:t xml:space="preserve">Vision is the foremost vital portion of human physiology as 83% of data human being gets from the environment is through </w:t>
      </w:r>
      <w:r w:rsidR="00576552" w:rsidRPr="004C1C41">
        <w:rPr>
          <w:rFonts w:asciiTheme="majorBidi" w:eastAsiaTheme="minorHAnsi" w:hAnsiTheme="majorBidi" w:cstheme="majorBidi"/>
          <w:bCs/>
          <w:sz w:val="20"/>
          <w:szCs w:val="20"/>
          <w:lang w:eastAsia="en-US"/>
        </w:rPr>
        <w:t>locating [</w:t>
      </w:r>
      <w:r w:rsidRPr="004C1C41">
        <w:rPr>
          <w:rFonts w:asciiTheme="majorBidi" w:eastAsiaTheme="minorHAnsi" w:hAnsiTheme="majorBidi" w:cstheme="majorBidi"/>
          <w:bCs/>
          <w:sz w:val="20"/>
          <w:szCs w:val="20"/>
          <w:lang w:eastAsia="en-US"/>
        </w:rPr>
        <w:t xml:space="preserve">2]. </w:t>
      </w:r>
      <w:r w:rsidR="003279DF" w:rsidRPr="004C1C41">
        <w:rPr>
          <w:rFonts w:asciiTheme="majorBidi" w:eastAsiaTheme="minorHAnsi" w:hAnsiTheme="majorBidi" w:cstheme="majorBidi"/>
          <w:bCs/>
          <w:sz w:val="20"/>
          <w:szCs w:val="20"/>
          <w:lang w:eastAsia="en-US"/>
        </w:rPr>
        <w:t xml:space="preserve">The life of blind people is very difficult and challenging, they can’t see an object in front them and </w:t>
      </w:r>
      <w:r w:rsidR="003279DF" w:rsidRPr="004C1C41">
        <w:rPr>
          <w:rFonts w:asciiTheme="majorBidi" w:eastAsiaTheme="minorHAnsi" w:hAnsiTheme="majorBidi" w:cstheme="majorBidi"/>
          <w:bCs/>
          <w:sz w:val="20"/>
          <w:szCs w:val="20"/>
          <w:lang w:eastAsia="en-US"/>
        </w:rPr>
        <w:t>sometimes they can get hit by object even human and it actually can lead to injure</w:t>
      </w:r>
      <w:r w:rsidR="0036228A" w:rsidRPr="004C1C41">
        <w:rPr>
          <w:rFonts w:asciiTheme="majorBidi" w:eastAsiaTheme="minorHAnsi" w:hAnsiTheme="majorBidi" w:cstheme="majorBidi"/>
          <w:bCs/>
          <w:sz w:val="20"/>
          <w:szCs w:val="20"/>
          <w:lang w:eastAsia="en-US"/>
        </w:rPr>
        <w:t>s and big problems</w:t>
      </w:r>
      <w:r w:rsidR="003279DF" w:rsidRPr="004C1C41">
        <w:rPr>
          <w:rFonts w:asciiTheme="majorBidi" w:eastAsiaTheme="minorHAnsi" w:hAnsiTheme="majorBidi" w:cstheme="majorBidi"/>
          <w:bCs/>
          <w:sz w:val="20"/>
          <w:szCs w:val="20"/>
          <w:lang w:eastAsia="en-US"/>
        </w:rPr>
        <w:t xml:space="preserve">. The number of visually impaired people are expected to grow in the future due to various reasons. Visual information is the support for most navigational tasks, so visually impaired people are facing difficulties because of lack of necessary information about the surrounding environment and atmosphere. </w:t>
      </w:r>
      <w:r w:rsidR="0036228A" w:rsidRPr="004C1C41">
        <w:rPr>
          <w:rFonts w:asciiTheme="majorBidi" w:eastAsiaTheme="minorHAnsi" w:hAnsiTheme="majorBidi" w:cstheme="majorBidi"/>
          <w:bCs/>
          <w:sz w:val="20"/>
          <w:szCs w:val="20"/>
          <w:lang w:eastAsia="en-US"/>
        </w:rPr>
        <w:t>They are not able</w:t>
      </w:r>
      <w:r w:rsidR="003279DF" w:rsidRPr="004C1C41">
        <w:rPr>
          <w:rFonts w:asciiTheme="majorBidi" w:eastAsiaTheme="minorHAnsi" w:hAnsiTheme="majorBidi" w:cstheme="majorBidi"/>
          <w:bCs/>
          <w:sz w:val="20"/>
          <w:szCs w:val="20"/>
          <w:lang w:eastAsia="en-US"/>
        </w:rPr>
        <w:t xml:space="preserve"> to distinguish where he</w:t>
      </w:r>
      <w:r w:rsidR="0036228A" w:rsidRPr="004C1C41">
        <w:rPr>
          <w:rFonts w:asciiTheme="majorBidi" w:eastAsiaTheme="minorHAnsi" w:hAnsiTheme="majorBidi" w:cstheme="majorBidi"/>
          <w:bCs/>
          <w:sz w:val="20"/>
          <w:szCs w:val="20"/>
          <w:lang w:eastAsia="en-US"/>
        </w:rPr>
        <w:t>/she</w:t>
      </w:r>
      <w:r w:rsidR="003279DF" w:rsidRPr="004C1C41">
        <w:rPr>
          <w:rFonts w:asciiTheme="majorBidi" w:eastAsiaTheme="minorHAnsi" w:hAnsiTheme="majorBidi" w:cstheme="majorBidi"/>
          <w:bCs/>
          <w:sz w:val="20"/>
          <w:szCs w:val="20"/>
          <w:lang w:eastAsia="en-US"/>
        </w:rPr>
        <w:t xml:space="preserve"> is, and how to get where he</w:t>
      </w:r>
      <w:r w:rsidR="0036228A" w:rsidRPr="004C1C41">
        <w:rPr>
          <w:rFonts w:asciiTheme="majorBidi" w:eastAsiaTheme="minorHAnsi" w:hAnsiTheme="majorBidi" w:cstheme="majorBidi"/>
          <w:bCs/>
          <w:sz w:val="20"/>
          <w:szCs w:val="20"/>
          <w:lang w:eastAsia="en-US"/>
        </w:rPr>
        <w:t>/she</w:t>
      </w:r>
      <w:r w:rsidR="003279DF" w:rsidRPr="004C1C41">
        <w:rPr>
          <w:rFonts w:asciiTheme="majorBidi" w:eastAsiaTheme="minorHAnsi" w:hAnsiTheme="majorBidi" w:cstheme="majorBidi"/>
          <w:bCs/>
          <w:sz w:val="20"/>
          <w:szCs w:val="20"/>
          <w:lang w:eastAsia="en-US"/>
        </w:rPr>
        <w:t xml:space="preserve"> wants to go from one place to another. To navigate unknown </w:t>
      </w:r>
      <w:r w:rsidR="00337438" w:rsidRPr="004C1C41">
        <w:rPr>
          <w:rFonts w:asciiTheme="majorBidi" w:eastAsiaTheme="minorHAnsi" w:hAnsiTheme="majorBidi" w:cstheme="majorBidi"/>
          <w:bCs/>
          <w:sz w:val="20"/>
          <w:szCs w:val="20"/>
          <w:lang w:eastAsia="en-US"/>
        </w:rPr>
        <w:t>places,</w:t>
      </w:r>
      <w:r w:rsidR="003279DF" w:rsidRPr="004C1C41">
        <w:rPr>
          <w:rFonts w:asciiTheme="majorBidi" w:eastAsiaTheme="minorHAnsi" w:hAnsiTheme="majorBidi" w:cstheme="majorBidi"/>
          <w:bCs/>
          <w:sz w:val="20"/>
          <w:szCs w:val="20"/>
          <w:lang w:eastAsia="en-US"/>
        </w:rPr>
        <w:t xml:space="preserve"> </w:t>
      </w:r>
      <w:r w:rsidR="0036228A" w:rsidRPr="004C1C41">
        <w:rPr>
          <w:rFonts w:asciiTheme="majorBidi" w:eastAsiaTheme="minorHAnsi" w:hAnsiTheme="majorBidi" w:cstheme="majorBidi"/>
          <w:bCs/>
          <w:sz w:val="20"/>
          <w:szCs w:val="20"/>
          <w:lang w:eastAsia="en-US"/>
        </w:rPr>
        <w:t>they should</w:t>
      </w:r>
      <w:r w:rsidR="003279DF" w:rsidRPr="004C1C41">
        <w:rPr>
          <w:rFonts w:asciiTheme="majorBidi" w:eastAsiaTheme="minorHAnsi" w:hAnsiTheme="majorBidi" w:cstheme="majorBidi"/>
          <w:bCs/>
          <w:sz w:val="20"/>
          <w:szCs w:val="20"/>
          <w:lang w:eastAsia="en-US"/>
        </w:rPr>
        <w:t xml:space="preserve"> bring a sighted family member or </w:t>
      </w:r>
      <w:r w:rsidR="0036228A" w:rsidRPr="004C1C41">
        <w:rPr>
          <w:rFonts w:asciiTheme="majorBidi" w:eastAsiaTheme="minorHAnsi" w:hAnsiTheme="majorBidi" w:cstheme="majorBidi"/>
          <w:bCs/>
          <w:sz w:val="20"/>
          <w:szCs w:val="20"/>
          <w:lang w:eastAsia="en-US"/>
        </w:rPr>
        <w:t>a</w:t>
      </w:r>
      <w:r w:rsidR="003279DF" w:rsidRPr="004C1C41">
        <w:rPr>
          <w:rFonts w:asciiTheme="majorBidi" w:eastAsiaTheme="minorHAnsi" w:hAnsiTheme="majorBidi" w:cstheme="majorBidi"/>
          <w:bCs/>
          <w:sz w:val="20"/>
          <w:szCs w:val="20"/>
          <w:lang w:eastAsia="en-US"/>
        </w:rPr>
        <w:t xml:space="preserve"> friend for support. Over half of the legally blind people in the world are unemployed. Because</w:t>
      </w:r>
      <w:r w:rsidR="0036228A" w:rsidRPr="004C1C41">
        <w:rPr>
          <w:rFonts w:asciiTheme="majorBidi" w:eastAsiaTheme="minorHAnsi" w:hAnsiTheme="majorBidi" w:cstheme="majorBidi"/>
          <w:bCs/>
          <w:sz w:val="20"/>
          <w:szCs w:val="20"/>
          <w:lang w:eastAsia="en-US"/>
        </w:rPr>
        <w:t xml:space="preserve"> the types of jobs they can do is</w:t>
      </w:r>
      <w:r w:rsidR="003279DF" w:rsidRPr="004C1C41">
        <w:rPr>
          <w:rFonts w:asciiTheme="majorBidi" w:eastAsiaTheme="minorHAnsi" w:hAnsiTheme="majorBidi" w:cstheme="majorBidi"/>
          <w:bCs/>
          <w:sz w:val="20"/>
          <w:szCs w:val="20"/>
          <w:lang w:eastAsia="en-US"/>
        </w:rPr>
        <w:t xml:space="preserve"> limited. They have a less percentage of employment. They are relying on their families for mobility and financial support</w:t>
      </w:r>
      <w:r w:rsidR="00A53A75" w:rsidRPr="004C1C41">
        <w:rPr>
          <w:rFonts w:asciiTheme="majorBidi" w:eastAsiaTheme="minorHAnsi" w:hAnsiTheme="majorBidi" w:cstheme="majorBidi"/>
          <w:bCs/>
          <w:sz w:val="20"/>
          <w:szCs w:val="20"/>
          <w:lang w:eastAsia="en-US"/>
        </w:rPr>
        <w:fldChar w:fldCharType="begin"/>
      </w:r>
      <w:r w:rsidR="00A53A75" w:rsidRPr="004C1C41">
        <w:rPr>
          <w:rFonts w:asciiTheme="majorBidi" w:eastAsiaTheme="minorHAnsi" w:hAnsiTheme="majorBidi" w:cstheme="majorBidi"/>
          <w:bCs/>
          <w:sz w:val="20"/>
          <w:szCs w:val="20"/>
          <w:lang w:eastAsia="en-US"/>
        </w:rPr>
        <w:instrText xml:space="preserve"> ADDIN ZOTERO_ITEM CSL_CITATION {"citationID":"dtkC4otb","properties":{"formattedCitation":"[2]","plainCitation":"[2]","noteIndex":0},"citationItems":[{"id":41,"uris":["http://zotero.org/users/local/6Gw7vARu/items/FGMPXFLB"],"uri":["http://zotero.org/users/local/6Gw7vARu/items/FGMPXFLB"],"itemData":{"id":41,"type":"article-journal","source":"Google Scholar","title":"SMART STICK WITH GPS NAVIGATION AND SENSOR DETECTION","author":[{"family":"ROSMAN","given":"NURAFIQAH BINTI"}]}}],"schema":"https://github.com/citation-style-language/schema/raw/master/csl-citation.json"} </w:instrText>
      </w:r>
      <w:r w:rsidR="00A53A75" w:rsidRPr="004C1C41">
        <w:rPr>
          <w:rFonts w:asciiTheme="majorBidi" w:eastAsiaTheme="minorHAnsi" w:hAnsiTheme="majorBidi" w:cstheme="majorBidi"/>
          <w:bCs/>
          <w:sz w:val="20"/>
          <w:szCs w:val="20"/>
          <w:lang w:eastAsia="en-US"/>
        </w:rPr>
        <w:fldChar w:fldCharType="separate"/>
      </w:r>
      <w:r w:rsidR="00A53A75" w:rsidRPr="004C1C41">
        <w:rPr>
          <w:rFonts w:asciiTheme="majorBidi" w:eastAsiaTheme="minorHAnsi" w:hAnsiTheme="majorBidi" w:cstheme="majorBidi"/>
          <w:bCs/>
          <w:sz w:val="20"/>
          <w:szCs w:val="20"/>
          <w:lang w:eastAsia="en-US"/>
        </w:rPr>
        <w:t>[</w:t>
      </w:r>
      <w:r w:rsidR="00074FB4" w:rsidRPr="004C1C41">
        <w:rPr>
          <w:rFonts w:asciiTheme="majorBidi" w:eastAsiaTheme="minorHAnsi" w:hAnsiTheme="majorBidi" w:cstheme="majorBidi"/>
          <w:bCs/>
          <w:sz w:val="20"/>
          <w:szCs w:val="20"/>
          <w:lang w:eastAsia="en-US"/>
        </w:rPr>
        <w:t>3</w:t>
      </w:r>
      <w:r w:rsidR="00A53A75" w:rsidRPr="004C1C41">
        <w:rPr>
          <w:rFonts w:asciiTheme="majorBidi" w:eastAsiaTheme="minorHAnsi" w:hAnsiTheme="majorBidi" w:cstheme="majorBidi"/>
          <w:bCs/>
          <w:sz w:val="20"/>
          <w:szCs w:val="20"/>
          <w:lang w:eastAsia="en-US"/>
        </w:rPr>
        <w:t>]</w:t>
      </w:r>
      <w:r w:rsidR="00A53A75" w:rsidRPr="004C1C41">
        <w:rPr>
          <w:rFonts w:asciiTheme="majorBidi" w:eastAsiaTheme="minorHAnsi" w:hAnsiTheme="majorBidi" w:cstheme="majorBidi"/>
          <w:bCs/>
          <w:sz w:val="20"/>
          <w:szCs w:val="20"/>
          <w:lang w:eastAsia="en-US"/>
        </w:rPr>
        <w:fldChar w:fldCharType="end"/>
      </w:r>
    </w:p>
    <w:p w14:paraId="04596625" w14:textId="303E0C03" w:rsidR="00E1377C" w:rsidRDefault="00A22F2A" w:rsidP="004C1C41">
      <w:pPr>
        <w:spacing w:line="276" w:lineRule="auto"/>
        <w:jc w:val="both"/>
        <w:rPr>
          <w:rFonts w:asciiTheme="majorBidi" w:hAnsiTheme="majorBidi" w:cstheme="majorBidi"/>
          <w:sz w:val="20"/>
          <w:szCs w:val="20"/>
        </w:rPr>
      </w:pPr>
      <w:r>
        <w:rPr>
          <w:rFonts w:asciiTheme="majorBidi" w:hAnsiTheme="majorBidi" w:cstheme="majorBidi"/>
          <w:sz w:val="20"/>
          <w:szCs w:val="20"/>
        </w:rPr>
        <w:t xml:space="preserve">II. </w:t>
      </w:r>
      <w:r w:rsidRPr="004C1C41">
        <w:rPr>
          <w:rFonts w:asciiTheme="majorBidi" w:eastAsiaTheme="minorHAnsi" w:hAnsiTheme="majorBidi" w:cstheme="majorBidi"/>
          <w:caps/>
          <w:sz w:val="20"/>
          <w:szCs w:val="20"/>
          <w:lang w:eastAsia="en-US"/>
        </w:rPr>
        <w:t>METHODS AND MATERIALS</w:t>
      </w:r>
    </w:p>
    <w:p w14:paraId="251F3CDC" w14:textId="77777777" w:rsidR="00894FD9" w:rsidRPr="004C1C41" w:rsidRDefault="00894FD9" w:rsidP="004C1C41">
      <w:pPr>
        <w:spacing w:after="200" w:line="240" w:lineRule="auto"/>
        <w:jc w:val="both"/>
        <w:rPr>
          <w:rStyle w:val="fontstyle01"/>
          <w:rFonts w:asciiTheme="majorBidi" w:hAnsiTheme="majorBidi"/>
          <w:b w:val="0"/>
          <w:bCs w:val="0"/>
          <w:color w:val="000000" w:themeColor="text1"/>
          <w:sz w:val="20"/>
          <w:szCs w:val="20"/>
          <w:lang w:eastAsia="en-US"/>
        </w:rPr>
      </w:pPr>
      <w:r w:rsidRPr="004C1C41">
        <w:rPr>
          <w:rStyle w:val="fontstyle01"/>
          <w:rFonts w:asciiTheme="majorBidi" w:hAnsiTheme="majorBidi"/>
          <w:b w:val="0"/>
          <w:bCs w:val="0"/>
          <w:color w:val="000000" w:themeColor="text1"/>
          <w:sz w:val="20"/>
          <w:szCs w:val="20"/>
          <w:lang w:eastAsia="en-US"/>
        </w:rPr>
        <w:t>In this paper, we have programmed a blind stick with several sensors for helping and guiding the visually impaired person to navigate. The proposed mobility aid stick will talk to the user whenever the person comes close to an object. The stick informs the user when they have to climb stairs or come down from the stairs. The stick also informs when the stick comes in contact with water or moisture. In all the above cases, the stick communicates to the person through Somali language.</w:t>
      </w:r>
    </w:p>
    <w:p w14:paraId="61CD98C6" w14:textId="7CB7670F" w:rsidR="00A22F2A" w:rsidRPr="00D075E3" w:rsidRDefault="00894FD9" w:rsidP="00A22F2A">
      <w:pPr>
        <w:spacing w:line="360" w:lineRule="auto"/>
        <w:jc w:val="both"/>
        <w:rPr>
          <w:rFonts w:asciiTheme="majorBidi" w:hAnsiTheme="majorBidi" w:cstheme="majorBidi"/>
          <w:i/>
          <w:iCs/>
          <w:sz w:val="20"/>
          <w:szCs w:val="20"/>
        </w:rPr>
      </w:pPr>
      <w:r w:rsidRPr="00D075E3">
        <w:rPr>
          <w:rFonts w:asciiTheme="majorBidi" w:hAnsiTheme="majorBidi" w:cstheme="majorBidi"/>
          <w:i/>
          <w:iCs/>
          <w:sz w:val="20"/>
          <w:szCs w:val="20"/>
        </w:rPr>
        <w:t>Requirements</w:t>
      </w:r>
    </w:p>
    <w:p w14:paraId="5A5DB98B" w14:textId="58008FC5" w:rsidR="00A22F2A" w:rsidRDefault="00A22F2A" w:rsidP="00A22F2A">
      <w:pPr>
        <w:pStyle w:val="ListParagraph"/>
        <w:numPr>
          <w:ilvl w:val="0"/>
          <w:numId w:val="2"/>
        </w:numPr>
        <w:spacing w:line="360" w:lineRule="auto"/>
        <w:jc w:val="both"/>
        <w:rPr>
          <w:rFonts w:asciiTheme="majorBidi" w:hAnsiTheme="majorBidi" w:cstheme="majorBidi"/>
          <w:sz w:val="20"/>
          <w:szCs w:val="20"/>
        </w:rPr>
      </w:pPr>
      <w:r>
        <w:rPr>
          <w:rFonts w:asciiTheme="majorBidi" w:hAnsiTheme="majorBidi" w:cstheme="majorBidi"/>
          <w:sz w:val="20"/>
          <w:szCs w:val="20"/>
        </w:rPr>
        <w:t xml:space="preserve">Ultrasonic </w:t>
      </w:r>
      <w:r w:rsidR="00860AE9">
        <w:rPr>
          <w:rFonts w:asciiTheme="majorBidi" w:hAnsiTheme="majorBidi" w:cstheme="majorBidi"/>
          <w:sz w:val="20"/>
          <w:szCs w:val="20"/>
        </w:rPr>
        <w:t xml:space="preserve">Sensor is used to detect and measure the distance between the object and the </w:t>
      </w:r>
      <w:r w:rsidR="00337438">
        <w:rPr>
          <w:rFonts w:asciiTheme="majorBidi" w:hAnsiTheme="majorBidi" w:cstheme="majorBidi"/>
          <w:sz w:val="20"/>
          <w:szCs w:val="20"/>
        </w:rPr>
        <w:t>user (</w:t>
      </w:r>
      <w:r w:rsidR="00860AE9">
        <w:rPr>
          <w:rFonts w:asciiTheme="majorBidi" w:hAnsiTheme="majorBidi" w:cstheme="majorBidi"/>
          <w:sz w:val="20"/>
          <w:szCs w:val="20"/>
        </w:rPr>
        <w:t>blind person).</w:t>
      </w:r>
      <w:r w:rsidR="004A3AA9">
        <w:rPr>
          <w:rFonts w:asciiTheme="majorBidi" w:hAnsiTheme="majorBidi" w:cstheme="majorBidi"/>
          <w:sz w:val="20"/>
          <w:szCs w:val="20"/>
        </w:rPr>
        <w:br/>
      </w:r>
      <w:r w:rsidR="004A3AA9" w:rsidRPr="004A3AA9">
        <w:rPr>
          <w:rFonts w:asciiTheme="majorBidi" w:hAnsiTheme="majorBidi" w:cstheme="majorBidi"/>
          <w:sz w:val="20"/>
          <w:szCs w:val="20"/>
        </w:rPr>
        <w:t>Ultrasonic sensors or ultra-motion locators are an electronic unit that contains numerous sub electronic circuits in it and has numerous applications</w:t>
      </w:r>
      <w:r w:rsidR="00792859">
        <w:rPr>
          <w:rFonts w:asciiTheme="majorBidi" w:hAnsiTheme="majorBidi" w:cstheme="majorBidi"/>
          <w:sz w:val="20"/>
          <w:szCs w:val="20"/>
        </w:rPr>
        <w:t>.</w:t>
      </w:r>
    </w:p>
    <w:p w14:paraId="17DF6938" w14:textId="459BF8D5" w:rsidR="00860AE9" w:rsidRDefault="00860AE9" w:rsidP="00A22F2A">
      <w:pPr>
        <w:pStyle w:val="ListParagraph"/>
        <w:numPr>
          <w:ilvl w:val="0"/>
          <w:numId w:val="2"/>
        </w:numPr>
        <w:spacing w:line="360" w:lineRule="auto"/>
        <w:jc w:val="both"/>
        <w:rPr>
          <w:rFonts w:asciiTheme="majorBidi" w:hAnsiTheme="majorBidi" w:cstheme="majorBidi"/>
          <w:sz w:val="20"/>
          <w:szCs w:val="20"/>
        </w:rPr>
      </w:pPr>
      <w:r>
        <w:rPr>
          <w:rFonts w:asciiTheme="majorBidi" w:hAnsiTheme="majorBidi" w:cstheme="majorBidi"/>
          <w:sz w:val="20"/>
          <w:szCs w:val="20"/>
        </w:rPr>
        <w:t>Moisture Sensor that is used to detect or sensor water and any solid elem</w:t>
      </w:r>
      <w:r w:rsidR="00CC24EE">
        <w:rPr>
          <w:rFonts w:asciiTheme="majorBidi" w:hAnsiTheme="majorBidi" w:cstheme="majorBidi"/>
          <w:sz w:val="20"/>
          <w:szCs w:val="20"/>
        </w:rPr>
        <w:t>e</w:t>
      </w:r>
      <w:r>
        <w:rPr>
          <w:rFonts w:asciiTheme="majorBidi" w:hAnsiTheme="majorBidi" w:cstheme="majorBidi"/>
          <w:sz w:val="20"/>
          <w:szCs w:val="20"/>
        </w:rPr>
        <w:t>nts</w:t>
      </w:r>
    </w:p>
    <w:p w14:paraId="39CF2EF5" w14:textId="17FF0C68" w:rsidR="00860AE9" w:rsidRPr="004C1C41" w:rsidRDefault="00860AE9" w:rsidP="00A22F2A">
      <w:pPr>
        <w:pStyle w:val="ListParagraph"/>
        <w:numPr>
          <w:ilvl w:val="0"/>
          <w:numId w:val="2"/>
        </w:numPr>
        <w:spacing w:line="360" w:lineRule="auto"/>
        <w:jc w:val="both"/>
        <w:rPr>
          <w:rFonts w:asciiTheme="majorBidi" w:eastAsiaTheme="minorHAnsi" w:hAnsiTheme="majorBidi" w:cstheme="majorBidi"/>
          <w:bCs/>
          <w:sz w:val="20"/>
          <w:szCs w:val="20"/>
          <w:lang w:eastAsia="en-US"/>
        </w:rPr>
      </w:pPr>
      <w:r w:rsidRPr="004C1C41">
        <w:rPr>
          <w:rFonts w:asciiTheme="majorBidi" w:eastAsiaTheme="minorHAnsi" w:hAnsiTheme="majorBidi" w:cstheme="majorBidi"/>
          <w:bCs/>
          <w:sz w:val="20"/>
          <w:szCs w:val="20"/>
          <w:lang w:eastAsia="en-US"/>
        </w:rPr>
        <w:t>LDR Se</w:t>
      </w:r>
      <w:r w:rsidR="00CC24EE" w:rsidRPr="004C1C41">
        <w:rPr>
          <w:rFonts w:asciiTheme="majorBidi" w:eastAsiaTheme="minorHAnsi" w:hAnsiTheme="majorBidi" w:cstheme="majorBidi"/>
          <w:bCs/>
          <w:sz w:val="20"/>
          <w:szCs w:val="20"/>
          <w:lang w:eastAsia="en-US"/>
        </w:rPr>
        <w:t>ns</w:t>
      </w:r>
      <w:r w:rsidRPr="004C1C41">
        <w:rPr>
          <w:rFonts w:asciiTheme="majorBidi" w:eastAsiaTheme="minorHAnsi" w:hAnsiTheme="majorBidi" w:cstheme="majorBidi"/>
          <w:bCs/>
          <w:sz w:val="20"/>
          <w:szCs w:val="20"/>
          <w:lang w:eastAsia="en-US"/>
        </w:rPr>
        <w:t xml:space="preserve">or that is used to detect Light </w:t>
      </w:r>
      <w:r w:rsidR="00576552" w:rsidRPr="004C1C41">
        <w:rPr>
          <w:rFonts w:asciiTheme="majorBidi" w:eastAsiaTheme="minorHAnsi" w:hAnsiTheme="majorBidi" w:cstheme="majorBidi"/>
          <w:bCs/>
          <w:sz w:val="20"/>
          <w:szCs w:val="20"/>
          <w:lang w:eastAsia="en-US"/>
        </w:rPr>
        <w:t>and</w:t>
      </w:r>
      <w:r w:rsidRPr="004C1C41">
        <w:rPr>
          <w:rFonts w:asciiTheme="majorBidi" w:eastAsiaTheme="minorHAnsi" w:hAnsiTheme="majorBidi" w:cstheme="majorBidi"/>
          <w:bCs/>
          <w:sz w:val="20"/>
          <w:szCs w:val="20"/>
          <w:lang w:eastAsia="en-US"/>
        </w:rPr>
        <w:t xml:space="preserve"> Dark Situation</w:t>
      </w:r>
    </w:p>
    <w:p w14:paraId="66022C98" w14:textId="00D9A9CF" w:rsidR="00860AE9" w:rsidRPr="004C1C41" w:rsidRDefault="00860AE9" w:rsidP="00A22F2A">
      <w:pPr>
        <w:pStyle w:val="ListParagraph"/>
        <w:numPr>
          <w:ilvl w:val="0"/>
          <w:numId w:val="2"/>
        </w:numPr>
        <w:spacing w:line="360" w:lineRule="auto"/>
        <w:jc w:val="both"/>
        <w:rPr>
          <w:rFonts w:asciiTheme="majorBidi" w:eastAsiaTheme="minorHAnsi" w:hAnsiTheme="majorBidi" w:cstheme="majorBidi"/>
          <w:bCs/>
          <w:sz w:val="20"/>
          <w:szCs w:val="20"/>
          <w:lang w:eastAsia="en-US"/>
        </w:rPr>
      </w:pPr>
      <w:r w:rsidRPr="004C1C41">
        <w:rPr>
          <w:rFonts w:asciiTheme="majorBidi" w:eastAsiaTheme="minorHAnsi" w:hAnsiTheme="majorBidi" w:cstheme="majorBidi"/>
          <w:bCs/>
          <w:sz w:val="20"/>
          <w:szCs w:val="20"/>
          <w:lang w:eastAsia="en-US"/>
        </w:rPr>
        <w:t>SD Card Module is used to produce or output a sound as an alarm for keeping save the blind person.</w:t>
      </w:r>
    </w:p>
    <w:p w14:paraId="39541BBB" w14:textId="3E02FAB9" w:rsidR="00860AE9" w:rsidRPr="004C1C41" w:rsidRDefault="00860AE9" w:rsidP="00A22F2A">
      <w:pPr>
        <w:pStyle w:val="ListParagraph"/>
        <w:numPr>
          <w:ilvl w:val="0"/>
          <w:numId w:val="2"/>
        </w:numPr>
        <w:spacing w:line="360" w:lineRule="auto"/>
        <w:jc w:val="both"/>
        <w:rPr>
          <w:rFonts w:asciiTheme="majorBidi" w:eastAsiaTheme="minorHAnsi" w:hAnsiTheme="majorBidi" w:cstheme="majorBidi"/>
          <w:bCs/>
          <w:sz w:val="20"/>
          <w:szCs w:val="20"/>
          <w:lang w:eastAsia="en-US"/>
        </w:rPr>
      </w:pPr>
      <w:r w:rsidRPr="004C1C41">
        <w:rPr>
          <w:rFonts w:asciiTheme="majorBidi" w:eastAsiaTheme="minorHAnsi" w:hAnsiTheme="majorBidi" w:cstheme="majorBidi"/>
          <w:bCs/>
          <w:sz w:val="20"/>
          <w:szCs w:val="20"/>
          <w:lang w:eastAsia="en-US"/>
        </w:rPr>
        <w:lastRenderedPageBreak/>
        <w:t>Memory Card (2GB Size) is used to store voices and sounds and also connected with SD Card Module.</w:t>
      </w:r>
    </w:p>
    <w:p w14:paraId="330D83E4" w14:textId="5D9D82A8" w:rsidR="00860AE9" w:rsidRPr="004C1C41" w:rsidRDefault="00860AE9" w:rsidP="00A22F2A">
      <w:pPr>
        <w:pStyle w:val="ListParagraph"/>
        <w:numPr>
          <w:ilvl w:val="0"/>
          <w:numId w:val="2"/>
        </w:numPr>
        <w:spacing w:line="360" w:lineRule="auto"/>
        <w:jc w:val="both"/>
        <w:rPr>
          <w:rFonts w:asciiTheme="majorBidi" w:eastAsiaTheme="minorHAnsi" w:hAnsiTheme="majorBidi" w:cstheme="majorBidi"/>
          <w:bCs/>
          <w:sz w:val="20"/>
          <w:szCs w:val="20"/>
          <w:lang w:eastAsia="en-US"/>
        </w:rPr>
      </w:pPr>
      <w:r w:rsidRPr="004C1C41">
        <w:rPr>
          <w:rFonts w:asciiTheme="majorBidi" w:eastAsiaTheme="minorHAnsi" w:hAnsiTheme="majorBidi" w:cstheme="majorBidi"/>
          <w:bCs/>
          <w:sz w:val="20"/>
          <w:szCs w:val="20"/>
          <w:lang w:eastAsia="en-US"/>
        </w:rPr>
        <w:t xml:space="preserve">Arduino is </w:t>
      </w:r>
      <w:r w:rsidR="00693222" w:rsidRPr="004C1C41">
        <w:rPr>
          <w:rFonts w:asciiTheme="majorBidi" w:eastAsiaTheme="minorHAnsi" w:hAnsiTheme="majorBidi" w:cstheme="majorBidi"/>
          <w:bCs/>
          <w:sz w:val="20"/>
          <w:szCs w:val="20"/>
          <w:lang w:eastAsia="en-US"/>
        </w:rPr>
        <w:t xml:space="preserve">an </w:t>
      </w:r>
      <w:r w:rsidRPr="004C1C41">
        <w:rPr>
          <w:rFonts w:asciiTheme="majorBidi" w:eastAsiaTheme="minorHAnsi" w:hAnsiTheme="majorBidi" w:cstheme="majorBidi"/>
          <w:bCs/>
          <w:sz w:val="20"/>
          <w:szCs w:val="20"/>
          <w:lang w:eastAsia="en-US"/>
        </w:rPr>
        <w:t>open</w:t>
      </w:r>
      <w:r w:rsidR="00693222" w:rsidRPr="004C1C41">
        <w:rPr>
          <w:rFonts w:asciiTheme="majorBidi" w:eastAsiaTheme="minorHAnsi" w:hAnsiTheme="majorBidi" w:cstheme="majorBidi"/>
          <w:bCs/>
          <w:sz w:val="20"/>
          <w:szCs w:val="20"/>
          <w:lang w:eastAsia="en-US"/>
        </w:rPr>
        <w:t>-</w:t>
      </w:r>
      <w:r w:rsidRPr="004C1C41">
        <w:rPr>
          <w:rFonts w:asciiTheme="majorBidi" w:eastAsiaTheme="minorHAnsi" w:hAnsiTheme="majorBidi" w:cstheme="majorBidi"/>
          <w:bCs/>
          <w:sz w:val="20"/>
          <w:szCs w:val="20"/>
          <w:lang w:eastAsia="en-US"/>
        </w:rPr>
        <w:t>source tool and used to connect all of these devices.</w:t>
      </w:r>
      <w:r w:rsidR="00894FD9" w:rsidRPr="004C1C41">
        <w:rPr>
          <w:rFonts w:asciiTheme="majorBidi" w:eastAsiaTheme="minorHAnsi" w:hAnsiTheme="majorBidi" w:cstheme="majorBidi"/>
          <w:bCs/>
          <w:sz w:val="20"/>
          <w:szCs w:val="20"/>
          <w:lang w:eastAsia="en-US"/>
        </w:rPr>
        <w:t xml:space="preserve"> </w:t>
      </w:r>
      <w:r w:rsidRPr="004C1C41">
        <w:rPr>
          <w:rFonts w:asciiTheme="majorBidi" w:eastAsiaTheme="minorHAnsi" w:hAnsiTheme="majorBidi" w:cstheme="majorBidi"/>
          <w:bCs/>
          <w:sz w:val="20"/>
          <w:szCs w:val="20"/>
          <w:lang w:eastAsia="en-US"/>
        </w:rPr>
        <w:t>Arduino Software is an open</w:t>
      </w:r>
      <w:r w:rsidR="00693222" w:rsidRPr="004C1C41">
        <w:rPr>
          <w:rFonts w:asciiTheme="majorBidi" w:eastAsiaTheme="minorHAnsi" w:hAnsiTheme="majorBidi" w:cstheme="majorBidi"/>
          <w:bCs/>
          <w:sz w:val="20"/>
          <w:szCs w:val="20"/>
          <w:lang w:eastAsia="en-US"/>
        </w:rPr>
        <w:t>-</w:t>
      </w:r>
      <w:r w:rsidRPr="004C1C41">
        <w:rPr>
          <w:rFonts w:asciiTheme="majorBidi" w:eastAsiaTheme="minorHAnsi" w:hAnsiTheme="majorBidi" w:cstheme="majorBidi"/>
          <w:bCs/>
          <w:sz w:val="20"/>
          <w:szCs w:val="20"/>
          <w:lang w:eastAsia="en-US"/>
        </w:rPr>
        <w:t>source and used for coding your program and it uses C++ Language.</w:t>
      </w:r>
    </w:p>
    <w:p w14:paraId="686D1FB2" w14:textId="0BFA8E1A" w:rsidR="00C71566" w:rsidRDefault="00C71566" w:rsidP="00C71566">
      <w:pPr>
        <w:rPr>
          <w:rFonts w:asciiTheme="majorBidi" w:hAnsiTheme="majorBidi" w:cstheme="majorBidi"/>
          <w:sz w:val="20"/>
          <w:szCs w:val="20"/>
        </w:rPr>
      </w:pPr>
      <w:r>
        <w:rPr>
          <w:rFonts w:asciiTheme="majorBidi" w:hAnsiTheme="majorBidi" w:cstheme="majorBidi"/>
          <w:sz w:val="20"/>
          <w:szCs w:val="20"/>
        </w:rPr>
        <w:t>III. AN</w:t>
      </w:r>
      <w:r w:rsidR="00693222">
        <w:rPr>
          <w:rFonts w:asciiTheme="majorBidi" w:hAnsiTheme="majorBidi" w:cstheme="majorBidi"/>
          <w:sz w:val="20"/>
          <w:szCs w:val="20"/>
        </w:rPr>
        <w:t>A</w:t>
      </w:r>
      <w:r>
        <w:rPr>
          <w:rFonts w:asciiTheme="majorBidi" w:hAnsiTheme="majorBidi" w:cstheme="majorBidi"/>
          <w:sz w:val="20"/>
          <w:szCs w:val="20"/>
        </w:rPr>
        <w:t>LYSIS AND DESIGN</w:t>
      </w:r>
    </w:p>
    <w:p w14:paraId="27801D7E" w14:textId="5F53305E" w:rsidR="00DE0132" w:rsidRDefault="00693222" w:rsidP="00693222">
      <w:pPr>
        <w:rPr>
          <w:rFonts w:asciiTheme="majorBidi" w:hAnsiTheme="majorBidi" w:cstheme="majorBidi"/>
          <w:i/>
          <w:iCs/>
          <w:sz w:val="20"/>
          <w:szCs w:val="20"/>
        </w:rPr>
      </w:pPr>
      <w:r w:rsidRPr="00693222">
        <w:rPr>
          <w:rFonts w:asciiTheme="majorBidi" w:hAnsiTheme="majorBidi" w:cstheme="majorBidi"/>
          <w:i/>
          <w:iCs/>
          <w:sz w:val="20"/>
          <w:szCs w:val="20"/>
        </w:rPr>
        <w:t>A. ULTRASONIC SEN</w:t>
      </w:r>
      <w:r w:rsidR="00C10304">
        <w:rPr>
          <w:rFonts w:asciiTheme="majorBidi" w:hAnsiTheme="majorBidi" w:cstheme="majorBidi"/>
          <w:i/>
          <w:iCs/>
          <w:sz w:val="20"/>
          <w:szCs w:val="20"/>
        </w:rPr>
        <w:t>S</w:t>
      </w:r>
      <w:r w:rsidRPr="00693222">
        <w:rPr>
          <w:rFonts w:asciiTheme="majorBidi" w:hAnsiTheme="majorBidi" w:cstheme="majorBidi"/>
          <w:i/>
          <w:iCs/>
          <w:sz w:val="20"/>
          <w:szCs w:val="20"/>
        </w:rPr>
        <w:t>OR</w:t>
      </w:r>
    </w:p>
    <w:p w14:paraId="3D12B0BE" w14:textId="3BE2998D" w:rsidR="00693222" w:rsidRDefault="00693222" w:rsidP="00693222">
      <w:pPr>
        <w:spacing w:line="360" w:lineRule="auto"/>
        <w:jc w:val="both"/>
        <w:rPr>
          <w:rFonts w:asciiTheme="majorBidi" w:hAnsiTheme="majorBidi" w:cstheme="majorBidi"/>
          <w:sz w:val="20"/>
          <w:szCs w:val="20"/>
        </w:rPr>
      </w:pPr>
      <w:r w:rsidRPr="00693222">
        <w:rPr>
          <w:rFonts w:asciiTheme="majorBidi" w:hAnsiTheme="majorBidi" w:cstheme="majorBidi"/>
          <w:sz w:val="20"/>
          <w:szCs w:val="20"/>
        </w:rPr>
        <w:t>The ultrasonic sensor is used to measure distance, meaning it will calculate the distance between itself and the object in front of it, so we have used four ultrasonic, and we know they all doing the same thing calculating distance, but there is a trick of using these four ultrasonic. Ultrasonic 1, 3, 4 calculating distance</w:t>
      </w:r>
      <w:r w:rsidR="00C10304">
        <w:rPr>
          <w:rFonts w:asciiTheme="majorBidi" w:hAnsiTheme="majorBidi" w:cstheme="majorBidi"/>
          <w:sz w:val="20"/>
          <w:szCs w:val="20"/>
        </w:rPr>
        <w:t xml:space="preserve"> of the object</w:t>
      </w:r>
      <w:r w:rsidRPr="00693222">
        <w:rPr>
          <w:rFonts w:asciiTheme="majorBidi" w:hAnsiTheme="majorBidi" w:cstheme="majorBidi"/>
          <w:sz w:val="20"/>
          <w:szCs w:val="20"/>
        </w:rPr>
        <w:t xml:space="preserve"> in front of the </w:t>
      </w:r>
      <w:r w:rsidR="00C10304">
        <w:rPr>
          <w:rFonts w:asciiTheme="majorBidi" w:hAnsiTheme="majorBidi" w:cstheme="majorBidi"/>
          <w:sz w:val="20"/>
          <w:szCs w:val="20"/>
        </w:rPr>
        <w:t>stick</w:t>
      </w:r>
      <w:r w:rsidRPr="00693222">
        <w:rPr>
          <w:rFonts w:asciiTheme="majorBidi" w:hAnsiTheme="majorBidi" w:cstheme="majorBidi"/>
          <w:sz w:val="20"/>
          <w:szCs w:val="20"/>
        </w:rPr>
        <w:t xml:space="preserve">, ultrasonic 2 </w:t>
      </w:r>
      <w:r w:rsidR="00902803">
        <w:rPr>
          <w:rFonts w:asciiTheme="majorBidi" w:hAnsiTheme="majorBidi" w:cstheme="majorBidi"/>
          <w:sz w:val="20"/>
          <w:szCs w:val="20"/>
        </w:rPr>
        <w:t xml:space="preserve">is used to </w:t>
      </w:r>
      <w:r w:rsidRPr="00693222">
        <w:rPr>
          <w:rFonts w:asciiTheme="majorBidi" w:hAnsiTheme="majorBidi" w:cstheme="majorBidi"/>
          <w:sz w:val="20"/>
          <w:szCs w:val="20"/>
        </w:rPr>
        <w:t>calculat</w:t>
      </w:r>
      <w:r w:rsidR="00902803">
        <w:rPr>
          <w:rFonts w:asciiTheme="majorBidi" w:hAnsiTheme="majorBidi" w:cstheme="majorBidi"/>
          <w:sz w:val="20"/>
          <w:szCs w:val="20"/>
        </w:rPr>
        <w:t>e the object</w:t>
      </w:r>
      <w:r w:rsidRPr="00693222">
        <w:rPr>
          <w:rFonts w:asciiTheme="majorBidi" w:hAnsiTheme="majorBidi" w:cstheme="majorBidi"/>
          <w:sz w:val="20"/>
          <w:szCs w:val="20"/>
        </w:rPr>
        <w:t xml:space="preserve"> under the </w:t>
      </w:r>
      <w:r w:rsidR="00902803">
        <w:rPr>
          <w:rFonts w:asciiTheme="majorBidi" w:hAnsiTheme="majorBidi" w:cstheme="majorBidi"/>
          <w:sz w:val="20"/>
          <w:szCs w:val="20"/>
        </w:rPr>
        <w:t>stick</w:t>
      </w:r>
      <w:r w:rsidRPr="00693222">
        <w:rPr>
          <w:rFonts w:asciiTheme="majorBidi" w:hAnsiTheme="majorBidi" w:cstheme="majorBidi"/>
          <w:sz w:val="20"/>
          <w:szCs w:val="20"/>
        </w:rPr>
        <w:t xml:space="preserve">  </w:t>
      </w:r>
    </w:p>
    <w:p w14:paraId="0701C6C8" w14:textId="6A338CF1" w:rsidR="006949A8" w:rsidRPr="00693222" w:rsidRDefault="006949A8" w:rsidP="006949A8">
      <w:pPr>
        <w:spacing w:line="360" w:lineRule="auto"/>
        <w:jc w:val="center"/>
        <w:rPr>
          <w:rFonts w:asciiTheme="majorBidi" w:hAnsiTheme="majorBidi" w:cstheme="majorBidi"/>
          <w:sz w:val="20"/>
          <w:szCs w:val="20"/>
        </w:rPr>
      </w:pPr>
      <w:r w:rsidRPr="002D2A7D">
        <w:rPr>
          <w:rFonts w:asciiTheme="majorBidi" w:hAnsiTheme="majorBidi" w:cstheme="majorBidi"/>
          <w:noProof/>
          <w:sz w:val="24"/>
          <w:szCs w:val="24"/>
          <w:lang w:eastAsia="en-US"/>
        </w:rPr>
        <w:drawing>
          <wp:inline distT="0" distB="0" distL="0" distR="0" wp14:anchorId="56B2F2C9" wp14:editId="64F56DBA">
            <wp:extent cx="3200400" cy="840105"/>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297232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200400" cy="840105"/>
                    </a:xfrm>
                    <a:prstGeom prst="rect">
                      <a:avLst/>
                    </a:prstGeom>
                    <a:noFill/>
                    <a:ln>
                      <a:noFill/>
                    </a:ln>
                  </pic:spPr>
                </pic:pic>
              </a:graphicData>
            </a:graphic>
          </wp:inline>
        </w:drawing>
      </w:r>
    </w:p>
    <w:p w14:paraId="11133D8C" w14:textId="27AB2C98" w:rsidR="00693222" w:rsidRPr="003E6D99" w:rsidRDefault="00693222" w:rsidP="00693222">
      <w:pPr>
        <w:spacing w:line="360" w:lineRule="auto"/>
        <w:jc w:val="both"/>
        <w:rPr>
          <w:rFonts w:asciiTheme="majorBidi" w:hAnsiTheme="majorBidi" w:cstheme="majorBidi"/>
          <w:sz w:val="20"/>
          <w:szCs w:val="20"/>
        </w:rPr>
      </w:pPr>
      <w:r w:rsidRPr="00693222">
        <w:rPr>
          <w:rFonts w:asciiTheme="majorBidi" w:hAnsiTheme="majorBidi" w:cstheme="majorBidi"/>
          <w:sz w:val="20"/>
          <w:szCs w:val="20"/>
        </w:rPr>
        <w:t>Here is the logic of using</w:t>
      </w:r>
      <w:r w:rsidR="005A0734">
        <w:rPr>
          <w:rFonts w:asciiTheme="majorBidi" w:hAnsiTheme="majorBidi" w:cstheme="majorBidi"/>
          <w:sz w:val="20"/>
          <w:szCs w:val="20"/>
        </w:rPr>
        <w:t xml:space="preserve"> the</w:t>
      </w:r>
      <w:r w:rsidRPr="00693222">
        <w:rPr>
          <w:rFonts w:asciiTheme="majorBidi" w:hAnsiTheme="majorBidi" w:cstheme="majorBidi"/>
          <w:sz w:val="20"/>
          <w:szCs w:val="20"/>
        </w:rPr>
        <w:t xml:space="preserve"> four ultrasonic</w:t>
      </w:r>
      <w:r w:rsidR="005A0734">
        <w:rPr>
          <w:rFonts w:asciiTheme="majorBidi" w:hAnsiTheme="majorBidi" w:cstheme="majorBidi"/>
          <w:sz w:val="20"/>
          <w:szCs w:val="20"/>
        </w:rPr>
        <w:t xml:space="preserve"> sensors</w:t>
      </w:r>
      <w:r w:rsidRPr="00693222">
        <w:rPr>
          <w:rFonts w:asciiTheme="majorBidi" w:hAnsiTheme="majorBidi" w:cstheme="majorBidi"/>
          <w:sz w:val="20"/>
          <w:szCs w:val="20"/>
        </w:rPr>
        <w:t>:</w:t>
      </w:r>
    </w:p>
    <w:p w14:paraId="2A2CD324" w14:textId="77777777" w:rsidR="00693222" w:rsidRPr="00693222" w:rsidRDefault="00693222" w:rsidP="00693222">
      <w:pPr>
        <w:pStyle w:val="ListParagraph"/>
        <w:numPr>
          <w:ilvl w:val="0"/>
          <w:numId w:val="5"/>
        </w:numPr>
        <w:spacing w:line="360" w:lineRule="auto"/>
        <w:jc w:val="both"/>
        <w:rPr>
          <w:rFonts w:asciiTheme="majorBidi" w:eastAsiaTheme="majorBidi" w:hAnsiTheme="majorBidi" w:cstheme="majorBidi"/>
          <w:sz w:val="20"/>
          <w:szCs w:val="20"/>
        </w:rPr>
      </w:pPr>
      <w:r w:rsidRPr="00693222">
        <w:rPr>
          <w:rFonts w:asciiTheme="majorBidi" w:hAnsiTheme="majorBidi" w:cstheme="majorBidi"/>
          <w:sz w:val="20"/>
          <w:szCs w:val="20"/>
        </w:rPr>
        <w:t xml:space="preserve"> If ultrasonic 1, 3, 4 returned the same distance or value that means:</w:t>
      </w:r>
    </w:p>
    <w:p w14:paraId="14ACD729" w14:textId="77777777" w:rsidR="00693222" w:rsidRPr="00693222" w:rsidRDefault="00693222" w:rsidP="00693222">
      <w:pPr>
        <w:pStyle w:val="ListParagraph"/>
        <w:numPr>
          <w:ilvl w:val="1"/>
          <w:numId w:val="5"/>
        </w:numPr>
        <w:spacing w:line="360" w:lineRule="auto"/>
        <w:jc w:val="both"/>
        <w:rPr>
          <w:rFonts w:asciiTheme="majorBidi" w:eastAsiaTheme="majorBidi" w:hAnsiTheme="majorBidi" w:cstheme="majorBidi"/>
          <w:sz w:val="20"/>
          <w:szCs w:val="20"/>
        </w:rPr>
      </w:pPr>
      <w:r w:rsidRPr="00693222">
        <w:rPr>
          <w:rFonts w:asciiTheme="majorBidi" w:hAnsiTheme="majorBidi" w:cstheme="majorBidi"/>
          <w:sz w:val="20"/>
          <w:szCs w:val="20"/>
        </w:rPr>
        <w:t>There is an obstacle in front of the stick</w:t>
      </w:r>
    </w:p>
    <w:p w14:paraId="45C6F385" w14:textId="3F3844D5" w:rsidR="00693222" w:rsidRPr="00693222" w:rsidRDefault="00693222" w:rsidP="00693222">
      <w:pPr>
        <w:pStyle w:val="ListParagraph"/>
        <w:numPr>
          <w:ilvl w:val="1"/>
          <w:numId w:val="5"/>
        </w:numPr>
        <w:spacing w:line="360" w:lineRule="auto"/>
        <w:jc w:val="both"/>
        <w:rPr>
          <w:rFonts w:asciiTheme="majorBidi" w:eastAsiaTheme="majorBidi" w:hAnsiTheme="majorBidi" w:cstheme="majorBidi"/>
          <w:sz w:val="20"/>
          <w:szCs w:val="20"/>
        </w:rPr>
      </w:pPr>
      <w:r w:rsidRPr="00693222">
        <w:rPr>
          <w:rFonts w:asciiTheme="majorBidi" w:hAnsiTheme="majorBidi" w:cstheme="majorBidi"/>
          <w:sz w:val="20"/>
          <w:szCs w:val="20"/>
        </w:rPr>
        <w:t>Or there is nothing in front of the stick</w:t>
      </w:r>
    </w:p>
    <w:p w14:paraId="047C532E" w14:textId="5E7A5F5A" w:rsidR="00693222" w:rsidRPr="00693222" w:rsidRDefault="00693222" w:rsidP="00693222">
      <w:pPr>
        <w:pStyle w:val="ListParagraph"/>
        <w:numPr>
          <w:ilvl w:val="0"/>
          <w:numId w:val="5"/>
        </w:numPr>
        <w:spacing w:line="360" w:lineRule="auto"/>
        <w:jc w:val="both"/>
        <w:rPr>
          <w:rFonts w:asciiTheme="majorBidi" w:hAnsiTheme="majorBidi" w:cstheme="majorBidi"/>
          <w:sz w:val="20"/>
          <w:szCs w:val="20"/>
        </w:rPr>
      </w:pPr>
      <w:r w:rsidRPr="00693222">
        <w:rPr>
          <w:rFonts w:asciiTheme="majorBidi" w:hAnsiTheme="majorBidi" w:cstheme="majorBidi"/>
          <w:sz w:val="20"/>
          <w:szCs w:val="20"/>
        </w:rPr>
        <w:t>If ultrasonic 1,3 returned the same result or value but the ultrasonic 4 returned different result</w:t>
      </w:r>
      <w:r w:rsidR="003E6D99">
        <w:rPr>
          <w:rFonts w:asciiTheme="majorBidi" w:hAnsiTheme="majorBidi" w:cstheme="majorBidi"/>
          <w:sz w:val="20"/>
          <w:szCs w:val="20"/>
        </w:rPr>
        <w:t>s</w:t>
      </w:r>
      <w:r w:rsidRPr="00693222">
        <w:rPr>
          <w:rFonts w:asciiTheme="majorBidi" w:hAnsiTheme="majorBidi" w:cstheme="majorBidi"/>
          <w:sz w:val="20"/>
          <w:szCs w:val="20"/>
        </w:rPr>
        <w:t xml:space="preserve"> that mean the blind person is in front of spacious land or stairs.</w:t>
      </w:r>
    </w:p>
    <w:p w14:paraId="0B5CCCA7" w14:textId="7AF6DE77" w:rsidR="003E6D99" w:rsidRDefault="00693222" w:rsidP="003E6D99">
      <w:pPr>
        <w:pStyle w:val="ListParagraph"/>
        <w:numPr>
          <w:ilvl w:val="0"/>
          <w:numId w:val="5"/>
        </w:numPr>
        <w:spacing w:line="360" w:lineRule="auto"/>
        <w:jc w:val="both"/>
        <w:rPr>
          <w:rFonts w:asciiTheme="majorBidi" w:hAnsiTheme="majorBidi" w:cstheme="majorBidi"/>
          <w:sz w:val="20"/>
          <w:szCs w:val="20"/>
        </w:rPr>
      </w:pPr>
      <w:r w:rsidRPr="00693222">
        <w:rPr>
          <w:rFonts w:asciiTheme="majorBidi" w:hAnsiTheme="majorBidi" w:cstheme="majorBidi"/>
          <w:sz w:val="20"/>
          <w:szCs w:val="20"/>
        </w:rPr>
        <w:t xml:space="preserve">  And the ultrasonic 2 only returns if there is a hole or crater.</w:t>
      </w:r>
    </w:p>
    <w:p w14:paraId="6BC17908" w14:textId="705A4BAF" w:rsidR="003E6D99" w:rsidRDefault="003E6D99" w:rsidP="003E6D99">
      <w:pPr>
        <w:spacing w:line="360" w:lineRule="auto"/>
        <w:jc w:val="both"/>
        <w:rPr>
          <w:rFonts w:asciiTheme="majorBidi" w:hAnsiTheme="majorBidi" w:cstheme="majorBidi"/>
          <w:i/>
          <w:iCs/>
          <w:sz w:val="20"/>
          <w:szCs w:val="20"/>
        </w:rPr>
      </w:pPr>
      <w:r w:rsidRPr="003E6D99">
        <w:rPr>
          <w:rFonts w:asciiTheme="majorBidi" w:hAnsiTheme="majorBidi" w:cstheme="majorBidi"/>
          <w:i/>
          <w:iCs/>
          <w:sz w:val="20"/>
          <w:szCs w:val="20"/>
        </w:rPr>
        <w:t xml:space="preserve">B. </w:t>
      </w:r>
      <w:r w:rsidR="0060763E" w:rsidRPr="003E6D99">
        <w:rPr>
          <w:rFonts w:asciiTheme="majorBidi" w:hAnsiTheme="majorBidi" w:cstheme="majorBidi"/>
          <w:i/>
          <w:iCs/>
          <w:sz w:val="20"/>
          <w:szCs w:val="20"/>
        </w:rPr>
        <w:t>MOISTURE SENSOR</w:t>
      </w:r>
    </w:p>
    <w:p w14:paraId="6513C0AF" w14:textId="744585F7" w:rsidR="00FE530D" w:rsidRPr="00FE530D" w:rsidRDefault="00FE530D" w:rsidP="00FE530D">
      <w:pPr>
        <w:spacing w:line="360" w:lineRule="auto"/>
        <w:jc w:val="both"/>
        <w:rPr>
          <w:rFonts w:asciiTheme="majorBidi" w:hAnsiTheme="majorBidi" w:cstheme="majorBidi"/>
          <w:b/>
          <w:bCs/>
          <w:sz w:val="20"/>
          <w:szCs w:val="20"/>
        </w:rPr>
      </w:pPr>
      <w:r w:rsidRPr="00FE530D">
        <w:rPr>
          <w:rFonts w:asciiTheme="majorBidi" w:hAnsiTheme="majorBidi" w:cstheme="majorBidi"/>
          <w:sz w:val="20"/>
          <w:szCs w:val="20"/>
        </w:rPr>
        <w:t>This sensor is used to detect whether the blind person fell into the water or standing where there is water, meaning we</w:t>
      </w:r>
      <w:r w:rsidR="00C3700C">
        <w:rPr>
          <w:rFonts w:asciiTheme="majorBidi" w:hAnsiTheme="majorBidi" w:cstheme="majorBidi"/>
          <w:sz w:val="20"/>
          <w:szCs w:val="20"/>
        </w:rPr>
        <w:t xml:space="preserve"> can</w:t>
      </w:r>
      <w:r w:rsidRPr="00FE530D">
        <w:rPr>
          <w:rFonts w:asciiTheme="majorBidi" w:hAnsiTheme="majorBidi" w:cstheme="majorBidi"/>
          <w:sz w:val="20"/>
          <w:szCs w:val="20"/>
        </w:rPr>
        <w:t xml:space="preserve"> detect and protect the blind person from the water.</w:t>
      </w:r>
    </w:p>
    <w:p w14:paraId="41D3E1E0" w14:textId="70225B98" w:rsidR="00FE530D" w:rsidRDefault="00FE530D" w:rsidP="0060763E">
      <w:pPr>
        <w:spacing w:line="480" w:lineRule="auto"/>
        <w:jc w:val="center"/>
        <w:rPr>
          <w:rFonts w:asciiTheme="majorBidi" w:hAnsiTheme="majorBidi" w:cstheme="majorBidi"/>
          <w:sz w:val="24"/>
          <w:szCs w:val="24"/>
        </w:rPr>
      </w:pPr>
      <w:r w:rsidRPr="002D2A7D">
        <w:rPr>
          <w:rFonts w:asciiTheme="majorBidi" w:hAnsiTheme="majorBidi" w:cstheme="majorBidi"/>
          <w:noProof/>
          <w:sz w:val="24"/>
          <w:szCs w:val="24"/>
          <w:lang w:eastAsia="en-US"/>
        </w:rPr>
        <w:drawing>
          <wp:inline distT="0" distB="0" distL="0" distR="0" wp14:anchorId="788D2237" wp14:editId="5966A1FF">
            <wp:extent cx="2409825" cy="1800225"/>
            <wp:effectExtent l="0" t="0" r="9525"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311645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409825" cy="1800225"/>
                    </a:xfrm>
                    <a:prstGeom prst="rect">
                      <a:avLst/>
                    </a:prstGeom>
                    <a:noFill/>
                    <a:ln>
                      <a:noFill/>
                    </a:ln>
                  </pic:spPr>
                </pic:pic>
              </a:graphicData>
            </a:graphic>
          </wp:inline>
        </w:drawing>
      </w:r>
    </w:p>
    <w:p w14:paraId="032E6FF5" w14:textId="77777777" w:rsidR="00337438" w:rsidRDefault="00337438" w:rsidP="00CE712F">
      <w:pPr>
        <w:spacing w:after="0" w:line="360" w:lineRule="auto"/>
        <w:rPr>
          <w:rFonts w:asciiTheme="majorBidi" w:hAnsiTheme="majorBidi" w:cstheme="majorBidi"/>
          <w:i/>
          <w:iCs/>
          <w:sz w:val="20"/>
          <w:szCs w:val="20"/>
        </w:rPr>
      </w:pPr>
    </w:p>
    <w:p w14:paraId="468384FA" w14:textId="2D21C279" w:rsidR="00973CAA" w:rsidRDefault="00973CAA" w:rsidP="00CE712F">
      <w:pPr>
        <w:spacing w:after="0" w:line="360" w:lineRule="auto"/>
        <w:rPr>
          <w:rFonts w:asciiTheme="majorBidi" w:hAnsiTheme="majorBidi" w:cstheme="majorBidi"/>
          <w:i/>
          <w:iCs/>
          <w:sz w:val="20"/>
          <w:szCs w:val="20"/>
        </w:rPr>
      </w:pPr>
      <w:r w:rsidRPr="00973CAA">
        <w:rPr>
          <w:rFonts w:asciiTheme="majorBidi" w:hAnsiTheme="majorBidi" w:cstheme="majorBidi"/>
          <w:i/>
          <w:iCs/>
          <w:sz w:val="20"/>
          <w:szCs w:val="20"/>
        </w:rPr>
        <w:t>C.</w:t>
      </w:r>
      <w:r w:rsidR="0060763E">
        <w:rPr>
          <w:rFonts w:asciiTheme="majorBidi" w:hAnsiTheme="majorBidi" w:cstheme="majorBidi"/>
          <w:i/>
          <w:iCs/>
          <w:sz w:val="20"/>
          <w:szCs w:val="20"/>
        </w:rPr>
        <w:t xml:space="preserve"> </w:t>
      </w:r>
      <w:r w:rsidR="0060763E" w:rsidRPr="00973CAA">
        <w:rPr>
          <w:rFonts w:asciiTheme="majorBidi" w:hAnsiTheme="majorBidi" w:cstheme="majorBidi"/>
          <w:i/>
          <w:iCs/>
          <w:sz w:val="20"/>
          <w:szCs w:val="20"/>
        </w:rPr>
        <w:t>LDR SENSOR</w:t>
      </w:r>
    </w:p>
    <w:p w14:paraId="31F7179D" w14:textId="6B7E4DA6" w:rsidR="00973CAA" w:rsidRDefault="00973CAA" w:rsidP="00973CAA">
      <w:pPr>
        <w:spacing w:line="360" w:lineRule="auto"/>
        <w:jc w:val="both"/>
        <w:rPr>
          <w:rFonts w:asciiTheme="majorBidi" w:eastAsia="Times New Roman" w:hAnsiTheme="majorBidi" w:cstheme="majorBidi"/>
          <w:color w:val="000000" w:themeColor="text1"/>
          <w:sz w:val="20"/>
          <w:szCs w:val="20"/>
          <w:lang w:val="en-GB"/>
        </w:rPr>
      </w:pPr>
      <w:r w:rsidRPr="00973CAA">
        <w:rPr>
          <w:rFonts w:asciiTheme="majorBidi" w:eastAsia="Times New Roman" w:hAnsiTheme="majorBidi" w:cstheme="majorBidi"/>
          <w:color w:val="000000" w:themeColor="text1"/>
          <w:sz w:val="20"/>
          <w:szCs w:val="20"/>
          <w:lang w:val="en-GB"/>
        </w:rPr>
        <w:t>Th</w:t>
      </w:r>
      <w:r w:rsidR="00C83251">
        <w:rPr>
          <w:rFonts w:asciiTheme="majorBidi" w:eastAsia="Times New Roman" w:hAnsiTheme="majorBidi" w:cstheme="majorBidi"/>
          <w:color w:val="000000" w:themeColor="text1"/>
          <w:sz w:val="20"/>
          <w:szCs w:val="20"/>
          <w:lang w:val="en-GB"/>
        </w:rPr>
        <w:t>e LDR (Light Dependent Resistor)</w:t>
      </w:r>
      <w:r w:rsidRPr="00973CAA">
        <w:rPr>
          <w:rFonts w:asciiTheme="majorBidi" w:eastAsia="Times New Roman" w:hAnsiTheme="majorBidi" w:cstheme="majorBidi"/>
          <w:color w:val="000000" w:themeColor="text1"/>
          <w:sz w:val="20"/>
          <w:szCs w:val="20"/>
          <w:lang w:val="en-GB"/>
        </w:rPr>
        <w:t xml:space="preserve"> sensor</w:t>
      </w:r>
      <w:r w:rsidR="00894CE3">
        <w:rPr>
          <w:rFonts w:asciiTheme="majorBidi" w:eastAsia="Times New Roman" w:hAnsiTheme="majorBidi" w:cstheme="majorBidi"/>
          <w:color w:val="000000" w:themeColor="text1"/>
          <w:sz w:val="20"/>
          <w:szCs w:val="20"/>
          <w:lang w:val="en-GB"/>
        </w:rPr>
        <w:t xml:space="preserve"> is</w:t>
      </w:r>
      <w:r w:rsidR="00894CE3" w:rsidRPr="002D2A7D">
        <w:rPr>
          <w:rFonts w:asciiTheme="majorBidi" w:hAnsiTheme="majorBidi" w:cstheme="majorBidi"/>
        </w:rPr>
        <w:t xml:space="preserve"> made up of semiconductor materials that have tall resistance</w:t>
      </w:r>
      <w:r w:rsidR="00C97764">
        <w:rPr>
          <w:rFonts w:asciiTheme="majorBidi" w:hAnsiTheme="majorBidi" w:cstheme="majorBidi"/>
        </w:rPr>
        <w:t xml:space="preserve"> [</w:t>
      </w:r>
      <w:r w:rsidR="005F302F">
        <w:rPr>
          <w:rFonts w:asciiTheme="majorBidi" w:hAnsiTheme="majorBidi" w:cstheme="majorBidi"/>
        </w:rPr>
        <w:t>3</w:t>
      </w:r>
      <w:r w:rsidR="00C97764">
        <w:rPr>
          <w:rFonts w:asciiTheme="majorBidi" w:hAnsiTheme="majorBidi" w:cstheme="majorBidi"/>
        </w:rPr>
        <w:t>]</w:t>
      </w:r>
      <w:r w:rsidR="00894CE3">
        <w:rPr>
          <w:rFonts w:asciiTheme="majorBidi" w:hAnsiTheme="majorBidi" w:cstheme="majorBidi"/>
        </w:rPr>
        <w:t>. It</w:t>
      </w:r>
      <w:r w:rsidRPr="00973CAA">
        <w:rPr>
          <w:rFonts w:asciiTheme="majorBidi" w:eastAsia="Times New Roman" w:hAnsiTheme="majorBidi" w:cstheme="majorBidi"/>
          <w:color w:val="000000" w:themeColor="text1"/>
          <w:sz w:val="20"/>
          <w:szCs w:val="20"/>
          <w:lang w:val="en-GB"/>
        </w:rPr>
        <w:t xml:space="preserve"> is used to detect whether the blind person</w:t>
      </w:r>
      <w:r w:rsidR="00894CE3">
        <w:rPr>
          <w:rFonts w:asciiTheme="majorBidi" w:eastAsia="Times New Roman" w:hAnsiTheme="majorBidi" w:cstheme="majorBidi"/>
          <w:color w:val="000000" w:themeColor="text1"/>
          <w:sz w:val="20"/>
          <w:szCs w:val="20"/>
          <w:lang w:val="en-GB"/>
        </w:rPr>
        <w:t xml:space="preserve"> is</w:t>
      </w:r>
      <w:r w:rsidRPr="00973CAA">
        <w:rPr>
          <w:rFonts w:asciiTheme="majorBidi" w:eastAsia="Times New Roman" w:hAnsiTheme="majorBidi" w:cstheme="majorBidi"/>
          <w:color w:val="000000" w:themeColor="text1"/>
          <w:sz w:val="20"/>
          <w:szCs w:val="20"/>
          <w:lang w:val="en-GB"/>
        </w:rPr>
        <w:t xml:space="preserve"> in a dark </w:t>
      </w:r>
      <w:r w:rsidR="00894CE3">
        <w:rPr>
          <w:rFonts w:asciiTheme="majorBidi" w:eastAsia="Times New Roman" w:hAnsiTheme="majorBidi" w:cstheme="majorBidi"/>
          <w:color w:val="000000" w:themeColor="text1"/>
          <w:sz w:val="20"/>
          <w:szCs w:val="20"/>
          <w:lang w:val="en-GB"/>
        </w:rPr>
        <w:t>place or not</w:t>
      </w:r>
      <w:r w:rsidRPr="00973CAA">
        <w:rPr>
          <w:rFonts w:asciiTheme="majorBidi" w:eastAsia="Times New Roman" w:hAnsiTheme="majorBidi" w:cstheme="majorBidi"/>
          <w:color w:val="000000" w:themeColor="text1"/>
          <w:sz w:val="20"/>
          <w:szCs w:val="20"/>
          <w:lang w:val="en-GB"/>
        </w:rPr>
        <w:t>.</w:t>
      </w:r>
    </w:p>
    <w:p w14:paraId="3FED9152" w14:textId="08EEA1C3" w:rsidR="00E82554" w:rsidRPr="00973CAA" w:rsidRDefault="00E82554" w:rsidP="00973CAA">
      <w:pPr>
        <w:spacing w:line="360" w:lineRule="auto"/>
        <w:jc w:val="both"/>
        <w:rPr>
          <w:rFonts w:asciiTheme="majorBidi" w:eastAsia="Times New Roman" w:hAnsiTheme="majorBidi" w:cstheme="majorBidi"/>
          <w:color w:val="000000" w:themeColor="text1"/>
          <w:sz w:val="20"/>
          <w:szCs w:val="20"/>
          <w:lang w:val="en-GB"/>
        </w:rPr>
      </w:pPr>
      <w:r>
        <w:rPr>
          <w:rFonts w:asciiTheme="majorBidi" w:eastAsia="Times New Roman" w:hAnsiTheme="majorBidi" w:cstheme="majorBidi"/>
          <w:color w:val="000000" w:themeColor="text1"/>
          <w:sz w:val="20"/>
          <w:szCs w:val="20"/>
          <w:lang w:val="en-GB"/>
        </w:rPr>
        <w:t xml:space="preserve">The reason we want to identify if the person is in dark place is, because in </w:t>
      </w:r>
      <w:r w:rsidR="004D37C8">
        <w:rPr>
          <w:rFonts w:asciiTheme="majorBidi" w:eastAsia="Times New Roman" w:hAnsiTheme="majorBidi" w:cstheme="majorBidi"/>
          <w:color w:val="000000" w:themeColor="text1"/>
          <w:sz w:val="20"/>
          <w:szCs w:val="20"/>
          <w:lang w:val="en-GB"/>
        </w:rPr>
        <w:t>the</w:t>
      </w:r>
      <w:r>
        <w:rPr>
          <w:rFonts w:asciiTheme="majorBidi" w:eastAsia="Times New Roman" w:hAnsiTheme="majorBidi" w:cstheme="majorBidi"/>
          <w:color w:val="000000" w:themeColor="text1"/>
          <w:sz w:val="20"/>
          <w:szCs w:val="20"/>
          <w:lang w:val="en-GB"/>
        </w:rPr>
        <w:t xml:space="preserve"> dark place, even sighted people cannot see, and this informs the person that they are in a place where </w:t>
      </w:r>
      <w:r w:rsidR="004D37C8">
        <w:rPr>
          <w:rFonts w:asciiTheme="majorBidi" w:eastAsia="Times New Roman" w:hAnsiTheme="majorBidi" w:cstheme="majorBidi"/>
          <w:color w:val="000000" w:themeColor="text1"/>
          <w:sz w:val="20"/>
          <w:szCs w:val="20"/>
          <w:lang w:val="en-GB"/>
        </w:rPr>
        <w:t>nobody</w:t>
      </w:r>
      <w:r>
        <w:rPr>
          <w:rFonts w:asciiTheme="majorBidi" w:eastAsia="Times New Roman" w:hAnsiTheme="majorBidi" w:cstheme="majorBidi"/>
          <w:color w:val="000000" w:themeColor="text1"/>
          <w:sz w:val="20"/>
          <w:szCs w:val="20"/>
          <w:lang w:val="en-GB"/>
        </w:rPr>
        <w:t xml:space="preserve"> can see. </w:t>
      </w:r>
    </w:p>
    <w:p w14:paraId="6F51A265" w14:textId="17CABEFF" w:rsidR="00973CAA" w:rsidRPr="002D2A7D" w:rsidRDefault="00973CAA" w:rsidP="0060763E">
      <w:pPr>
        <w:spacing w:line="480" w:lineRule="auto"/>
        <w:jc w:val="center"/>
        <w:rPr>
          <w:rFonts w:asciiTheme="majorBidi" w:hAnsiTheme="majorBidi" w:cstheme="majorBidi"/>
          <w:sz w:val="24"/>
          <w:szCs w:val="24"/>
        </w:rPr>
      </w:pPr>
      <w:r w:rsidRPr="002D2A7D">
        <w:rPr>
          <w:rFonts w:asciiTheme="majorBidi" w:hAnsiTheme="majorBidi" w:cstheme="majorBidi"/>
          <w:noProof/>
          <w:sz w:val="24"/>
          <w:szCs w:val="24"/>
          <w:lang w:eastAsia="en-US"/>
        </w:rPr>
        <w:drawing>
          <wp:inline distT="0" distB="0" distL="0" distR="0" wp14:anchorId="29CFFE05" wp14:editId="2B50CD13">
            <wp:extent cx="1971675" cy="1857375"/>
            <wp:effectExtent l="0" t="0" r="9525"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521322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71675" cy="1857375"/>
                    </a:xfrm>
                    <a:prstGeom prst="rect">
                      <a:avLst/>
                    </a:prstGeom>
                    <a:noFill/>
                    <a:ln>
                      <a:noFill/>
                    </a:ln>
                  </pic:spPr>
                </pic:pic>
              </a:graphicData>
            </a:graphic>
          </wp:inline>
        </w:drawing>
      </w:r>
    </w:p>
    <w:p w14:paraId="071D4C7E" w14:textId="25CED84B" w:rsidR="00973CAA" w:rsidRPr="0060763E" w:rsidRDefault="0060763E" w:rsidP="00973CAA">
      <w:pPr>
        <w:spacing w:line="480" w:lineRule="auto"/>
        <w:rPr>
          <w:rFonts w:asciiTheme="majorBidi" w:hAnsiTheme="majorBidi" w:cstheme="majorBidi"/>
          <w:i/>
          <w:iCs/>
          <w:sz w:val="20"/>
          <w:szCs w:val="20"/>
        </w:rPr>
      </w:pPr>
      <w:r w:rsidRPr="0060763E">
        <w:rPr>
          <w:rFonts w:asciiTheme="majorBidi" w:hAnsiTheme="majorBidi" w:cstheme="majorBidi"/>
          <w:i/>
          <w:iCs/>
          <w:sz w:val="20"/>
          <w:szCs w:val="20"/>
        </w:rPr>
        <w:t>D.SD CARD MODULE</w:t>
      </w:r>
    </w:p>
    <w:p w14:paraId="0F59FBDD" w14:textId="5DBBAEE5" w:rsidR="0060763E" w:rsidRDefault="0060763E" w:rsidP="0060763E">
      <w:pPr>
        <w:spacing w:line="360" w:lineRule="auto"/>
        <w:jc w:val="both"/>
        <w:rPr>
          <w:rFonts w:asciiTheme="majorBidi" w:hAnsiTheme="majorBidi" w:cstheme="majorBidi"/>
          <w:sz w:val="20"/>
          <w:szCs w:val="20"/>
        </w:rPr>
      </w:pPr>
      <w:r w:rsidRPr="0060763E">
        <w:rPr>
          <w:rFonts w:asciiTheme="majorBidi" w:hAnsiTheme="majorBidi" w:cstheme="majorBidi"/>
          <w:sz w:val="20"/>
          <w:szCs w:val="20"/>
        </w:rPr>
        <w:t>This module is used to store voice or sounds, and this module uses Memory with 2 GB Size for storage</w:t>
      </w:r>
      <w:r w:rsidR="0002644E">
        <w:rPr>
          <w:rFonts w:asciiTheme="majorBidi" w:hAnsiTheme="majorBidi" w:cstheme="majorBidi"/>
          <w:sz w:val="20"/>
          <w:szCs w:val="20"/>
        </w:rPr>
        <w:t>. We have used it to store the pre recorded voice to alert the person when they may be in trouble.</w:t>
      </w:r>
    </w:p>
    <w:p w14:paraId="63D1D6D2" w14:textId="762580CA" w:rsidR="0060763E" w:rsidRPr="0060763E" w:rsidRDefault="0060763E" w:rsidP="0060763E">
      <w:pPr>
        <w:spacing w:line="360" w:lineRule="auto"/>
        <w:jc w:val="center"/>
        <w:rPr>
          <w:rFonts w:asciiTheme="majorBidi" w:hAnsiTheme="majorBidi" w:cstheme="majorBidi"/>
          <w:b/>
          <w:bCs/>
          <w:sz w:val="20"/>
          <w:szCs w:val="20"/>
        </w:rPr>
      </w:pPr>
      <w:r w:rsidRPr="002D2A7D">
        <w:rPr>
          <w:rFonts w:asciiTheme="majorBidi" w:hAnsiTheme="majorBidi" w:cstheme="majorBidi"/>
          <w:noProof/>
          <w:sz w:val="24"/>
          <w:szCs w:val="24"/>
          <w:lang w:eastAsia="en-US"/>
        </w:rPr>
        <w:lastRenderedPageBreak/>
        <w:drawing>
          <wp:inline distT="0" distB="0" distL="0" distR="0" wp14:anchorId="19191E58" wp14:editId="73ADE4A4">
            <wp:extent cx="2400300" cy="1800225"/>
            <wp:effectExtent l="0" t="0" r="0"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843046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flipV="1">
                      <a:off x="0" y="0"/>
                      <a:ext cx="2406602" cy="1804952"/>
                    </a:xfrm>
                    <a:prstGeom prst="rect">
                      <a:avLst/>
                    </a:prstGeom>
                    <a:noFill/>
                    <a:ln>
                      <a:noFill/>
                    </a:ln>
                  </pic:spPr>
                </pic:pic>
              </a:graphicData>
            </a:graphic>
          </wp:inline>
        </w:drawing>
      </w:r>
    </w:p>
    <w:p w14:paraId="1859557A" w14:textId="77777777" w:rsidR="005777F4" w:rsidRDefault="005777F4" w:rsidP="003E6D99">
      <w:pPr>
        <w:spacing w:line="360" w:lineRule="auto"/>
        <w:jc w:val="both"/>
        <w:rPr>
          <w:rFonts w:asciiTheme="majorBidi" w:hAnsiTheme="majorBidi" w:cstheme="majorBidi"/>
          <w:i/>
          <w:iCs/>
          <w:sz w:val="20"/>
          <w:szCs w:val="20"/>
        </w:rPr>
      </w:pPr>
    </w:p>
    <w:p w14:paraId="35359EA4" w14:textId="0986EDB1" w:rsidR="00FE530D" w:rsidRDefault="002C6C20" w:rsidP="003E6D99">
      <w:pPr>
        <w:spacing w:line="360" w:lineRule="auto"/>
        <w:jc w:val="both"/>
        <w:rPr>
          <w:rFonts w:asciiTheme="majorBidi" w:hAnsiTheme="majorBidi" w:cstheme="majorBidi"/>
          <w:i/>
          <w:iCs/>
          <w:sz w:val="20"/>
          <w:szCs w:val="20"/>
        </w:rPr>
      </w:pPr>
      <w:r w:rsidRPr="002C6C20">
        <w:rPr>
          <w:rFonts w:asciiTheme="majorBidi" w:hAnsiTheme="majorBidi" w:cstheme="majorBidi"/>
          <w:i/>
          <w:iCs/>
          <w:sz w:val="20"/>
          <w:szCs w:val="20"/>
        </w:rPr>
        <w:t>E. ARDUINO NANO</w:t>
      </w:r>
    </w:p>
    <w:p w14:paraId="61CD3EE5" w14:textId="4E5CA8C6" w:rsidR="002C6C20" w:rsidRDefault="002C6C20" w:rsidP="003E6D99">
      <w:pPr>
        <w:spacing w:line="360" w:lineRule="auto"/>
        <w:jc w:val="both"/>
        <w:rPr>
          <w:rFonts w:asciiTheme="majorBidi" w:hAnsiTheme="majorBidi" w:cstheme="majorBidi"/>
          <w:sz w:val="20"/>
          <w:szCs w:val="20"/>
        </w:rPr>
      </w:pPr>
      <w:r>
        <w:rPr>
          <w:rFonts w:asciiTheme="majorBidi" w:hAnsiTheme="majorBidi" w:cstheme="majorBidi"/>
          <w:sz w:val="20"/>
          <w:szCs w:val="20"/>
        </w:rPr>
        <w:t>Arduino is the tool that connects between all components we mentioned and also Arduino will get responses from the sensors and outputs to the user.</w:t>
      </w:r>
    </w:p>
    <w:p w14:paraId="3DE121C6" w14:textId="5F9CB4C3" w:rsidR="002C6C20" w:rsidRDefault="002C6C20" w:rsidP="003E6D99">
      <w:pPr>
        <w:spacing w:line="360" w:lineRule="auto"/>
        <w:jc w:val="both"/>
        <w:rPr>
          <w:rFonts w:asciiTheme="majorBidi" w:hAnsiTheme="majorBidi" w:cstheme="majorBidi"/>
          <w:sz w:val="20"/>
          <w:szCs w:val="20"/>
        </w:rPr>
      </w:pPr>
      <w:r>
        <w:rPr>
          <w:rFonts w:asciiTheme="majorBidi" w:hAnsiTheme="majorBidi" w:cstheme="majorBidi"/>
          <w:sz w:val="20"/>
          <w:szCs w:val="20"/>
        </w:rPr>
        <w:t xml:space="preserve">And the response to the user will </w:t>
      </w:r>
      <w:r w:rsidR="00666EFF">
        <w:rPr>
          <w:rFonts w:asciiTheme="majorBidi" w:hAnsiTheme="majorBidi" w:cstheme="majorBidi"/>
          <w:sz w:val="20"/>
          <w:szCs w:val="20"/>
        </w:rPr>
        <w:t xml:space="preserve">be </w:t>
      </w:r>
      <w:r>
        <w:rPr>
          <w:rFonts w:asciiTheme="majorBidi" w:hAnsiTheme="majorBidi" w:cstheme="majorBidi"/>
          <w:sz w:val="20"/>
          <w:szCs w:val="20"/>
        </w:rPr>
        <w:t>an alarmed voice, the voice is stored in Memory Card, to play the sound or the voice Arduino will call SD Card Module to play a sound and SD Card Module will read the sound from The Memory through an airphone wireless</w:t>
      </w:r>
      <w:r w:rsidR="00666EFF">
        <w:rPr>
          <w:rFonts w:asciiTheme="majorBidi" w:hAnsiTheme="majorBidi" w:cstheme="majorBidi"/>
          <w:sz w:val="20"/>
          <w:szCs w:val="20"/>
        </w:rPr>
        <w:t>.</w:t>
      </w:r>
    </w:p>
    <w:p w14:paraId="54F16DF3" w14:textId="78196C2F" w:rsidR="00CC24EE" w:rsidRDefault="002C6C20" w:rsidP="002178FD">
      <w:pPr>
        <w:spacing w:line="360" w:lineRule="auto"/>
        <w:jc w:val="both"/>
        <w:rPr>
          <w:rFonts w:asciiTheme="majorBidi" w:hAnsiTheme="majorBidi" w:cstheme="majorBidi"/>
          <w:sz w:val="20"/>
          <w:szCs w:val="20"/>
        </w:rPr>
      </w:pPr>
      <w:r w:rsidRPr="002D2A7D">
        <w:rPr>
          <w:rFonts w:asciiTheme="majorBidi" w:hAnsiTheme="majorBidi" w:cstheme="majorBidi"/>
          <w:noProof/>
          <w:spacing w:val="10"/>
          <w:sz w:val="24"/>
          <w:szCs w:val="24"/>
          <w:lang w:eastAsia="en-US"/>
        </w:rPr>
        <w:drawing>
          <wp:inline distT="0" distB="0" distL="0" distR="0" wp14:anchorId="683F5DCA" wp14:editId="4517C8D9">
            <wp:extent cx="3200400" cy="1861771"/>
            <wp:effectExtent l="0" t="0" r="0" b="5715"/>
            <wp:docPr id="34" name="Picture 34" descr="y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es.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00400" cy="1861771"/>
                    </a:xfrm>
                    <a:prstGeom prst="rect">
                      <a:avLst/>
                    </a:prstGeom>
                    <a:noFill/>
                    <a:ln>
                      <a:noFill/>
                    </a:ln>
                  </pic:spPr>
                </pic:pic>
              </a:graphicData>
            </a:graphic>
          </wp:inline>
        </w:drawing>
      </w:r>
    </w:p>
    <w:p w14:paraId="02AD6519" w14:textId="19CF7DBA" w:rsidR="002178FD" w:rsidRDefault="002178FD" w:rsidP="002178FD">
      <w:pPr>
        <w:spacing w:line="360" w:lineRule="auto"/>
        <w:jc w:val="both"/>
        <w:rPr>
          <w:rFonts w:asciiTheme="majorBidi" w:hAnsiTheme="majorBidi" w:cstheme="majorBidi"/>
          <w:sz w:val="20"/>
          <w:szCs w:val="20"/>
        </w:rPr>
      </w:pPr>
      <w:r>
        <w:rPr>
          <w:rFonts w:asciiTheme="majorBidi" w:hAnsiTheme="majorBidi" w:cstheme="majorBidi"/>
          <w:sz w:val="20"/>
          <w:szCs w:val="20"/>
        </w:rPr>
        <w:t>IV. IMPLEMENTATION</w:t>
      </w:r>
    </w:p>
    <w:p w14:paraId="4816F6BA" w14:textId="7DF171FB" w:rsidR="00666EFF" w:rsidRDefault="00666EFF" w:rsidP="002178FD">
      <w:pPr>
        <w:spacing w:line="360" w:lineRule="auto"/>
        <w:jc w:val="both"/>
        <w:rPr>
          <w:rFonts w:asciiTheme="majorBidi" w:hAnsiTheme="majorBidi" w:cstheme="majorBidi"/>
          <w:sz w:val="20"/>
          <w:szCs w:val="20"/>
        </w:rPr>
      </w:pPr>
      <w:r>
        <w:rPr>
          <w:rFonts w:asciiTheme="majorBidi" w:hAnsiTheme="majorBidi" w:cstheme="majorBidi"/>
          <w:sz w:val="20"/>
          <w:szCs w:val="20"/>
        </w:rPr>
        <w:t xml:space="preserve">The </w:t>
      </w:r>
      <w:r w:rsidR="009B6995">
        <w:rPr>
          <w:rFonts w:asciiTheme="majorBidi" w:hAnsiTheme="majorBidi" w:cstheme="majorBidi"/>
          <w:sz w:val="20"/>
          <w:szCs w:val="20"/>
        </w:rPr>
        <w:t>following paragraphs</w:t>
      </w:r>
      <w:r>
        <w:rPr>
          <w:rFonts w:asciiTheme="majorBidi" w:hAnsiTheme="majorBidi" w:cstheme="majorBidi"/>
          <w:sz w:val="20"/>
          <w:szCs w:val="20"/>
        </w:rPr>
        <w:t xml:space="preserve"> show</w:t>
      </w:r>
      <w:r w:rsidR="008D7B6E">
        <w:rPr>
          <w:rFonts w:asciiTheme="majorBidi" w:hAnsiTheme="majorBidi" w:cstheme="majorBidi"/>
          <w:sz w:val="20"/>
          <w:szCs w:val="20"/>
        </w:rPr>
        <w:t xml:space="preserve"> </w:t>
      </w:r>
      <w:r>
        <w:rPr>
          <w:rFonts w:asciiTheme="majorBidi" w:hAnsiTheme="majorBidi" w:cstheme="majorBidi"/>
          <w:sz w:val="20"/>
          <w:szCs w:val="20"/>
        </w:rPr>
        <w:t>snippet</w:t>
      </w:r>
      <w:r w:rsidR="008D7B6E">
        <w:rPr>
          <w:rFonts w:asciiTheme="majorBidi" w:hAnsiTheme="majorBidi" w:cstheme="majorBidi"/>
          <w:sz w:val="20"/>
          <w:szCs w:val="20"/>
        </w:rPr>
        <w:t>s</w:t>
      </w:r>
      <w:r>
        <w:rPr>
          <w:rFonts w:asciiTheme="majorBidi" w:hAnsiTheme="majorBidi" w:cstheme="majorBidi"/>
          <w:sz w:val="20"/>
          <w:szCs w:val="20"/>
        </w:rPr>
        <w:t xml:space="preserve"> of the code to configure</w:t>
      </w:r>
      <w:r w:rsidR="009B6995">
        <w:rPr>
          <w:rFonts w:asciiTheme="majorBidi" w:hAnsiTheme="majorBidi" w:cstheme="majorBidi"/>
          <w:sz w:val="20"/>
          <w:szCs w:val="20"/>
        </w:rPr>
        <w:t xml:space="preserve"> and program</w:t>
      </w:r>
      <w:r>
        <w:rPr>
          <w:rFonts w:asciiTheme="majorBidi" w:hAnsiTheme="majorBidi" w:cstheme="majorBidi"/>
          <w:sz w:val="20"/>
          <w:szCs w:val="20"/>
        </w:rPr>
        <w:t xml:space="preserve"> the different sensors.</w:t>
      </w:r>
    </w:p>
    <w:p w14:paraId="26BB4B35" w14:textId="598FAF43" w:rsidR="002178FD" w:rsidRPr="00B4053A" w:rsidRDefault="002178FD" w:rsidP="002178FD">
      <w:pPr>
        <w:spacing w:line="360" w:lineRule="auto"/>
        <w:jc w:val="both"/>
        <w:rPr>
          <w:rFonts w:asciiTheme="majorBidi" w:hAnsiTheme="majorBidi" w:cstheme="majorBidi"/>
          <w:i/>
          <w:iCs/>
          <w:sz w:val="20"/>
          <w:szCs w:val="20"/>
        </w:rPr>
      </w:pPr>
      <w:r w:rsidRPr="00B4053A">
        <w:rPr>
          <w:rFonts w:asciiTheme="majorBidi" w:hAnsiTheme="majorBidi" w:cstheme="majorBidi"/>
          <w:i/>
          <w:iCs/>
          <w:sz w:val="20"/>
          <w:szCs w:val="20"/>
        </w:rPr>
        <w:t>1.  LDR SENSOR</w:t>
      </w:r>
    </w:p>
    <w:p w14:paraId="78439645" w14:textId="0F40D37F" w:rsidR="00D45F6E" w:rsidRDefault="00D45F6E" w:rsidP="00D45F6E">
      <w:pPr>
        <w:spacing w:line="360" w:lineRule="auto"/>
        <w:jc w:val="center"/>
        <w:rPr>
          <w:rFonts w:asciiTheme="majorBidi" w:hAnsiTheme="majorBidi" w:cstheme="majorBidi"/>
          <w:sz w:val="20"/>
          <w:szCs w:val="20"/>
        </w:rPr>
      </w:pPr>
      <w:r w:rsidRPr="002D2A7D">
        <w:rPr>
          <w:rFonts w:asciiTheme="majorBidi" w:hAnsiTheme="majorBidi" w:cstheme="majorBidi"/>
          <w:noProof/>
          <w:sz w:val="24"/>
          <w:szCs w:val="24"/>
          <w:lang w:eastAsia="en-US"/>
        </w:rPr>
        <w:drawing>
          <wp:inline distT="0" distB="0" distL="0" distR="0" wp14:anchorId="44FE7438" wp14:editId="5E207436">
            <wp:extent cx="3200400" cy="3249261"/>
            <wp:effectExtent l="0" t="0" r="0" b="889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438810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00400" cy="3249261"/>
                    </a:xfrm>
                    <a:prstGeom prst="rect">
                      <a:avLst/>
                    </a:prstGeom>
                    <a:noFill/>
                    <a:ln>
                      <a:noFill/>
                    </a:ln>
                  </pic:spPr>
                </pic:pic>
              </a:graphicData>
            </a:graphic>
          </wp:inline>
        </w:drawing>
      </w:r>
    </w:p>
    <w:p w14:paraId="1DBFAAF8" w14:textId="77777777" w:rsidR="00D45F6E" w:rsidRDefault="00D45F6E" w:rsidP="002178FD">
      <w:pPr>
        <w:spacing w:line="360" w:lineRule="auto"/>
        <w:jc w:val="both"/>
        <w:rPr>
          <w:rFonts w:asciiTheme="majorBidi" w:hAnsiTheme="majorBidi" w:cstheme="majorBidi"/>
          <w:sz w:val="20"/>
          <w:szCs w:val="20"/>
        </w:rPr>
      </w:pPr>
    </w:p>
    <w:p w14:paraId="18F4C8B5" w14:textId="77777777" w:rsidR="00D45F6E" w:rsidRDefault="00D45F6E" w:rsidP="002178FD">
      <w:pPr>
        <w:spacing w:line="360" w:lineRule="auto"/>
        <w:jc w:val="both"/>
        <w:rPr>
          <w:rFonts w:asciiTheme="majorBidi" w:hAnsiTheme="majorBidi" w:cstheme="majorBidi"/>
          <w:sz w:val="20"/>
          <w:szCs w:val="20"/>
        </w:rPr>
      </w:pPr>
    </w:p>
    <w:p w14:paraId="3ABB011B" w14:textId="3668EB8D" w:rsidR="002178FD" w:rsidRPr="00B4053A" w:rsidRDefault="002178FD" w:rsidP="002178FD">
      <w:pPr>
        <w:spacing w:line="360" w:lineRule="auto"/>
        <w:jc w:val="both"/>
        <w:rPr>
          <w:rFonts w:asciiTheme="majorBidi" w:hAnsiTheme="majorBidi" w:cstheme="majorBidi"/>
          <w:i/>
          <w:iCs/>
          <w:sz w:val="20"/>
          <w:szCs w:val="20"/>
        </w:rPr>
      </w:pPr>
      <w:r w:rsidRPr="00B4053A">
        <w:rPr>
          <w:rFonts w:asciiTheme="majorBidi" w:hAnsiTheme="majorBidi" w:cstheme="majorBidi"/>
          <w:i/>
          <w:iCs/>
          <w:sz w:val="20"/>
          <w:szCs w:val="20"/>
        </w:rPr>
        <w:t>2. MOISTURE SENOSR</w:t>
      </w:r>
    </w:p>
    <w:p w14:paraId="7B2846ED" w14:textId="144FB41F" w:rsidR="00D45F6E" w:rsidRDefault="00D45F6E" w:rsidP="002178FD">
      <w:pPr>
        <w:spacing w:line="360" w:lineRule="auto"/>
        <w:jc w:val="both"/>
        <w:rPr>
          <w:rFonts w:asciiTheme="majorBidi" w:hAnsiTheme="majorBidi" w:cstheme="majorBidi"/>
          <w:sz w:val="20"/>
          <w:szCs w:val="20"/>
        </w:rPr>
      </w:pPr>
      <w:r w:rsidRPr="002D2A7D">
        <w:rPr>
          <w:rFonts w:asciiTheme="majorBidi" w:hAnsiTheme="majorBidi" w:cstheme="majorBidi"/>
          <w:noProof/>
          <w:sz w:val="24"/>
          <w:szCs w:val="24"/>
          <w:lang w:eastAsia="en-US"/>
        </w:rPr>
        <w:drawing>
          <wp:inline distT="0" distB="0" distL="0" distR="0" wp14:anchorId="50BDD670" wp14:editId="18CF6030">
            <wp:extent cx="3200400" cy="2258372"/>
            <wp:effectExtent l="0" t="0" r="0" b="889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956958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00400" cy="2258372"/>
                    </a:xfrm>
                    <a:prstGeom prst="rect">
                      <a:avLst/>
                    </a:prstGeom>
                    <a:noFill/>
                    <a:ln>
                      <a:noFill/>
                    </a:ln>
                  </pic:spPr>
                </pic:pic>
              </a:graphicData>
            </a:graphic>
          </wp:inline>
        </w:drawing>
      </w:r>
    </w:p>
    <w:p w14:paraId="10F0A1E5" w14:textId="7622B90B" w:rsidR="002178FD" w:rsidRPr="00B4053A" w:rsidRDefault="002178FD" w:rsidP="002178FD">
      <w:pPr>
        <w:spacing w:line="360" w:lineRule="auto"/>
        <w:jc w:val="both"/>
        <w:rPr>
          <w:rFonts w:asciiTheme="majorBidi" w:hAnsiTheme="majorBidi" w:cstheme="majorBidi"/>
          <w:i/>
          <w:iCs/>
          <w:sz w:val="20"/>
          <w:szCs w:val="20"/>
        </w:rPr>
      </w:pPr>
      <w:r w:rsidRPr="00B4053A">
        <w:rPr>
          <w:rFonts w:asciiTheme="majorBidi" w:hAnsiTheme="majorBidi" w:cstheme="majorBidi"/>
          <w:i/>
          <w:iCs/>
          <w:sz w:val="20"/>
          <w:szCs w:val="20"/>
        </w:rPr>
        <w:t xml:space="preserve">3. </w:t>
      </w:r>
      <w:r w:rsidR="00337438" w:rsidRPr="00B4053A">
        <w:rPr>
          <w:rFonts w:asciiTheme="majorBidi" w:hAnsiTheme="majorBidi" w:cstheme="majorBidi"/>
          <w:i/>
          <w:iCs/>
          <w:sz w:val="20"/>
          <w:szCs w:val="20"/>
        </w:rPr>
        <w:t>ULTRASONIC SENSOR</w:t>
      </w:r>
    </w:p>
    <w:p w14:paraId="09732AD8" w14:textId="67CCD5C0" w:rsidR="00D45F6E" w:rsidRDefault="00D45F6E" w:rsidP="002178FD">
      <w:pPr>
        <w:spacing w:line="360" w:lineRule="auto"/>
        <w:jc w:val="both"/>
        <w:rPr>
          <w:rFonts w:asciiTheme="majorBidi" w:hAnsiTheme="majorBidi" w:cstheme="majorBidi"/>
          <w:sz w:val="20"/>
          <w:szCs w:val="20"/>
        </w:rPr>
      </w:pPr>
      <w:r w:rsidRPr="002D2A7D">
        <w:rPr>
          <w:rFonts w:asciiTheme="majorBidi" w:hAnsiTheme="majorBidi" w:cstheme="majorBidi"/>
          <w:noProof/>
          <w:sz w:val="24"/>
          <w:szCs w:val="24"/>
          <w:lang w:eastAsia="en-US"/>
        </w:rPr>
        <w:lastRenderedPageBreak/>
        <w:drawing>
          <wp:inline distT="0" distB="0" distL="0" distR="0" wp14:anchorId="38311858" wp14:editId="020FD34B">
            <wp:extent cx="3200400" cy="1923500"/>
            <wp:effectExtent l="0" t="0" r="0" b="63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767118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200400" cy="1923500"/>
                    </a:xfrm>
                    <a:prstGeom prst="rect">
                      <a:avLst/>
                    </a:prstGeom>
                    <a:noFill/>
                    <a:ln>
                      <a:noFill/>
                    </a:ln>
                  </pic:spPr>
                </pic:pic>
              </a:graphicData>
            </a:graphic>
          </wp:inline>
        </w:drawing>
      </w:r>
    </w:p>
    <w:p w14:paraId="5E68AC02" w14:textId="3BD67F61" w:rsidR="002178FD" w:rsidRPr="00B4053A" w:rsidRDefault="002178FD" w:rsidP="002178FD">
      <w:pPr>
        <w:spacing w:line="360" w:lineRule="auto"/>
        <w:jc w:val="both"/>
        <w:rPr>
          <w:rFonts w:asciiTheme="majorBidi" w:hAnsiTheme="majorBidi" w:cstheme="majorBidi"/>
          <w:i/>
          <w:iCs/>
          <w:sz w:val="20"/>
          <w:szCs w:val="20"/>
        </w:rPr>
      </w:pPr>
      <w:r w:rsidRPr="00B4053A">
        <w:rPr>
          <w:rFonts w:asciiTheme="majorBidi" w:hAnsiTheme="majorBidi" w:cstheme="majorBidi"/>
          <w:i/>
          <w:iCs/>
          <w:sz w:val="20"/>
          <w:szCs w:val="20"/>
        </w:rPr>
        <w:t xml:space="preserve">4. </w:t>
      </w:r>
      <w:r w:rsidR="00D45F6E" w:rsidRPr="00B4053A">
        <w:rPr>
          <w:rFonts w:asciiTheme="majorBidi" w:hAnsiTheme="majorBidi" w:cstheme="majorBidi"/>
          <w:i/>
          <w:iCs/>
          <w:sz w:val="20"/>
          <w:szCs w:val="20"/>
        </w:rPr>
        <w:t>SD CARD</w:t>
      </w:r>
      <w:r w:rsidRPr="00B4053A">
        <w:rPr>
          <w:rFonts w:asciiTheme="majorBidi" w:hAnsiTheme="majorBidi" w:cstheme="majorBidi"/>
          <w:i/>
          <w:iCs/>
          <w:sz w:val="20"/>
          <w:szCs w:val="20"/>
        </w:rPr>
        <w:t xml:space="preserve"> SENSOR</w:t>
      </w:r>
    </w:p>
    <w:p w14:paraId="420F062F" w14:textId="5955544D" w:rsidR="00883D61" w:rsidRDefault="00D45F6E" w:rsidP="004C1C41">
      <w:pPr>
        <w:spacing w:line="360" w:lineRule="auto"/>
        <w:jc w:val="center"/>
        <w:rPr>
          <w:rFonts w:asciiTheme="majorBidi" w:hAnsiTheme="majorBidi" w:cstheme="majorBidi"/>
          <w:sz w:val="20"/>
          <w:szCs w:val="20"/>
        </w:rPr>
      </w:pPr>
      <w:r w:rsidRPr="002D2A7D">
        <w:rPr>
          <w:rFonts w:asciiTheme="majorBidi" w:hAnsiTheme="majorBidi" w:cstheme="majorBidi"/>
          <w:noProof/>
          <w:sz w:val="24"/>
          <w:szCs w:val="24"/>
          <w:lang w:eastAsia="en-US"/>
        </w:rPr>
        <w:drawing>
          <wp:inline distT="0" distB="0" distL="0" distR="0" wp14:anchorId="1814D90B" wp14:editId="4D339D28">
            <wp:extent cx="3200400" cy="2357235"/>
            <wp:effectExtent l="0" t="0" r="0" b="508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27200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00400" cy="2357235"/>
                    </a:xfrm>
                    <a:prstGeom prst="rect">
                      <a:avLst/>
                    </a:prstGeom>
                    <a:noFill/>
                    <a:ln>
                      <a:noFill/>
                    </a:ln>
                  </pic:spPr>
                </pic:pic>
              </a:graphicData>
            </a:graphic>
          </wp:inline>
        </w:drawing>
      </w:r>
    </w:p>
    <w:p w14:paraId="5484B104" w14:textId="7629F0FD" w:rsidR="001A7F9D" w:rsidRDefault="001A7F9D" w:rsidP="001A7F9D">
      <w:pPr>
        <w:spacing w:line="360" w:lineRule="auto"/>
        <w:rPr>
          <w:rFonts w:asciiTheme="majorBidi" w:hAnsiTheme="majorBidi" w:cstheme="majorBidi"/>
          <w:sz w:val="20"/>
          <w:szCs w:val="20"/>
        </w:rPr>
      </w:pPr>
      <w:r>
        <w:rPr>
          <w:rFonts w:asciiTheme="majorBidi" w:hAnsiTheme="majorBidi" w:cstheme="majorBidi"/>
          <w:sz w:val="20"/>
          <w:szCs w:val="20"/>
        </w:rPr>
        <w:t>V. DISCUSSION</w:t>
      </w:r>
    </w:p>
    <w:p w14:paraId="1CF34CEA" w14:textId="7FD77691" w:rsidR="001A7F9D" w:rsidRDefault="001A7F9D" w:rsidP="001A7F9D">
      <w:pPr>
        <w:spacing w:line="360" w:lineRule="auto"/>
        <w:jc w:val="both"/>
        <w:rPr>
          <w:rFonts w:asciiTheme="majorBidi" w:eastAsia="Times New Roman" w:hAnsiTheme="majorBidi" w:cstheme="majorBidi"/>
          <w:sz w:val="20"/>
          <w:szCs w:val="20"/>
        </w:rPr>
      </w:pPr>
      <w:r w:rsidRPr="001A7F9D">
        <w:rPr>
          <w:rFonts w:asciiTheme="majorBidi" w:eastAsia="Times New Roman" w:hAnsiTheme="majorBidi" w:cstheme="majorBidi"/>
          <w:sz w:val="20"/>
          <w:szCs w:val="20"/>
        </w:rPr>
        <w:t xml:space="preserve">The establishment of the blind is a long-standing tradition and will continue for many centuries to come, generation after generation is more productive. </w:t>
      </w:r>
      <w:r w:rsidR="004C1C41">
        <w:rPr>
          <w:rFonts w:asciiTheme="majorBidi" w:eastAsia="Times New Roman" w:hAnsiTheme="majorBidi" w:cstheme="majorBidi"/>
          <w:sz w:val="20"/>
          <w:szCs w:val="20"/>
        </w:rPr>
        <w:t>S</w:t>
      </w:r>
      <w:r w:rsidR="004C1C41" w:rsidRPr="001A7F9D">
        <w:rPr>
          <w:rFonts w:asciiTheme="majorBidi" w:eastAsia="Times New Roman" w:hAnsiTheme="majorBidi" w:cstheme="majorBidi"/>
          <w:sz w:val="20"/>
          <w:szCs w:val="20"/>
        </w:rPr>
        <w:t>o,</w:t>
      </w:r>
      <w:r w:rsidRPr="001A7F9D">
        <w:rPr>
          <w:rFonts w:asciiTheme="majorBidi" w:eastAsia="Times New Roman" w:hAnsiTheme="majorBidi" w:cstheme="majorBidi"/>
          <w:sz w:val="20"/>
          <w:szCs w:val="20"/>
        </w:rPr>
        <w:t xml:space="preserve"> our </w:t>
      </w:r>
      <w:r w:rsidR="00C04C76">
        <w:rPr>
          <w:rFonts w:asciiTheme="majorBidi" w:eastAsia="Times New Roman" w:hAnsiTheme="majorBidi" w:cstheme="majorBidi"/>
          <w:sz w:val="20"/>
          <w:szCs w:val="20"/>
        </w:rPr>
        <w:t>stick</w:t>
      </w:r>
      <w:r w:rsidRPr="001A7F9D">
        <w:rPr>
          <w:rFonts w:asciiTheme="majorBidi" w:eastAsia="Times New Roman" w:hAnsiTheme="majorBidi" w:cstheme="majorBidi"/>
          <w:sz w:val="20"/>
          <w:szCs w:val="20"/>
        </w:rPr>
        <w:t xml:space="preserve"> will be compatible with the current generation, and we hope that it continues to evolve, with new ideas and techniques that will help blind people.</w:t>
      </w:r>
    </w:p>
    <w:p w14:paraId="048945C9" w14:textId="15184644" w:rsidR="001A7F9D" w:rsidRDefault="001A7F9D" w:rsidP="001A7F9D">
      <w:pPr>
        <w:spacing w:line="360" w:lineRule="auto"/>
        <w:jc w:val="both"/>
        <w:rPr>
          <w:rFonts w:asciiTheme="majorBidi" w:eastAsia="Times New Roman" w:hAnsiTheme="majorBidi" w:cstheme="majorBidi"/>
          <w:sz w:val="20"/>
          <w:szCs w:val="20"/>
        </w:rPr>
      </w:pPr>
      <w:r w:rsidRPr="001A7F9D">
        <w:rPr>
          <w:rFonts w:asciiTheme="majorBidi" w:eastAsia="Times New Roman" w:hAnsiTheme="majorBidi" w:cstheme="majorBidi"/>
          <w:sz w:val="20"/>
          <w:szCs w:val="20"/>
        </w:rPr>
        <w:t>So, we completed the study by taking and considering all possible solutions for our system. As we know whatever made by humans is incomplete, meaning if you think that your system is completely possible and working so well is perfect but it’s not perfect but others are thinking that your system needs some configurations and changes.</w:t>
      </w:r>
    </w:p>
    <w:p w14:paraId="21A4C0AF" w14:textId="77777777" w:rsidR="00337438" w:rsidRDefault="00337438" w:rsidP="001A7F9D">
      <w:pPr>
        <w:spacing w:line="360" w:lineRule="auto"/>
        <w:jc w:val="both"/>
        <w:rPr>
          <w:rFonts w:asciiTheme="majorBidi" w:eastAsia="Times New Roman" w:hAnsiTheme="majorBidi" w:cstheme="majorBidi"/>
          <w:i/>
          <w:iCs/>
          <w:sz w:val="20"/>
          <w:szCs w:val="20"/>
        </w:rPr>
      </w:pPr>
    </w:p>
    <w:p w14:paraId="5F4C6A28" w14:textId="00C1B0B5" w:rsidR="001A7F9D" w:rsidRDefault="001A7F9D" w:rsidP="001A7F9D">
      <w:pPr>
        <w:spacing w:line="360" w:lineRule="auto"/>
        <w:jc w:val="both"/>
        <w:rPr>
          <w:rFonts w:asciiTheme="majorBidi" w:eastAsia="Times New Roman" w:hAnsiTheme="majorBidi" w:cstheme="majorBidi"/>
          <w:i/>
          <w:iCs/>
          <w:sz w:val="20"/>
          <w:szCs w:val="20"/>
        </w:rPr>
      </w:pPr>
      <w:r w:rsidRPr="001A7F9D">
        <w:rPr>
          <w:rFonts w:asciiTheme="majorBidi" w:eastAsia="Times New Roman" w:hAnsiTheme="majorBidi" w:cstheme="majorBidi"/>
          <w:i/>
          <w:iCs/>
          <w:sz w:val="20"/>
          <w:szCs w:val="20"/>
        </w:rPr>
        <w:t>A.  RECOMENDATION FOR FUTURE WORK</w:t>
      </w:r>
    </w:p>
    <w:p w14:paraId="39BFE3A3" w14:textId="77777777" w:rsidR="001A7F9D" w:rsidRPr="001A7F9D" w:rsidRDefault="001A7F9D" w:rsidP="001A7F9D">
      <w:pPr>
        <w:spacing w:line="360" w:lineRule="auto"/>
        <w:jc w:val="both"/>
        <w:rPr>
          <w:rFonts w:asciiTheme="majorBidi" w:eastAsia="Times New Roman" w:hAnsiTheme="majorBidi" w:cstheme="majorBidi"/>
          <w:b/>
          <w:bCs/>
          <w:sz w:val="20"/>
          <w:szCs w:val="20"/>
        </w:rPr>
      </w:pPr>
      <w:r w:rsidRPr="001A7F9D">
        <w:rPr>
          <w:rFonts w:asciiTheme="majorBidi" w:eastAsia="Times New Roman" w:hAnsiTheme="majorBidi" w:cstheme="majorBidi"/>
          <w:sz w:val="20"/>
          <w:szCs w:val="20"/>
        </w:rPr>
        <w:t>We encouraging the researchers who need to take this system and develop to add and configures some tips and ideas which we did not find luck and time by adding these tips.</w:t>
      </w:r>
    </w:p>
    <w:p w14:paraId="118CC626" w14:textId="77777777" w:rsidR="001A7F9D" w:rsidRPr="001A7F9D" w:rsidRDefault="001A7F9D" w:rsidP="001A7F9D">
      <w:pPr>
        <w:spacing w:line="360" w:lineRule="auto"/>
        <w:jc w:val="both"/>
        <w:rPr>
          <w:rFonts w:asciiTheme="majorBidi" w:eastAsia="Times New Roman" w:hAnsiTheme="majorBidi" w:cstheme="majorBidi"/>
          <w:sz w:val="20"/>
          <w:szCs w:val="20"/>
        </w:rPr>
      </w:pPr>
      <w:r w:rsidRPr="001A7F9D">
        <w:rPr>
          <w:rFonts w:asciiTheme="majorBidi" w:eastAsia="Times New Roman" w:hAnsiTheme="majorBidi" w:cstheme="majorBidi"/>
          <w:sz w:val="20"/>
          <w:szCs w:val="20"/>
        </w:rPr>
        <w:t>Here are the tips we needed to update by researchers</w:t>
      </w:r>
    </w:p>
    <w:p w14:paraId="609A62CA" w14:textId="49EBE404" w:rsidR="001A7F9D" w:rsidRPr="001A7F9D" w:rsidRDefault="001A7F9D" w:rsidP="001A7F9D">
      <w:pPr>
        <w:pStyle w:val="ListParagraph"/>
        <w:numPr>
          <w:ilvl w:val="0"/>
          <w:numId w:val="8"/>
        </w:numPr>
        <w:spacing w:line="360" w:lineRule="auto"/>
        <w:jc w:val="both"/>
        <w:rPr>
          <w:rFonts w:asciiTheme="majorBidi" w:eastAsia="Times New Roman" w:hAnsiTheme="majorBidi" w:cstheme="majorBidi"/>
          <w:sz w:val="20"/>
          <w:szCs w:val="20"/>
        </w:rPr>
      </w:pPr>
      <w:r w:rsidRPr="001A7F9D">
        <w:rPr>
          <w:rFonts w:asciiTheme="majorBidi" w:eastAsia="Times New Roman" w:hAnsiTheme="majorBidi" w:cstheme="majorBidi"/>
          <w:sz w:val="20"/>
          <w:szCs w:val="20"/>
        </w:rPr>
        <w:t>We used Battery 9V but this battery is not a lifetime, so we encourage to find and add a chargeable battery for a life purpose</w:t>
      </w:r>
      <w:r w:rsidR="00C04C76">
        <w:rPr>
          <w:rFonts w:asciiTheme="majorBidi" w:eastAsia="Times New Roman" w:hAnsiTheme="majorBidi" w:cstheme="majorBidi"/>
          <w:sz w:val="20"/>
          <w:szCs w:val="20"/>
        </w:rPr>
        <w:t>.</w:t>
      </w:r>
    </w:p>
    <w:p w14:paraId="1DCCC80F" w14:textId="25C26777" w:rsidR="001A7F9D" w:rsidRPr="001A7F9D" w:rsidRDefault="001A7F9D" w:rsidP="001A7F9D">
      <w:pPr>
        <w:pStyle w:val="ListParagraph"/>
        <w:numPr>
          <w:ilvl w:val="0"/>
          <w:numId w:val="8"/>
        </w:numPr>
        <w:spacing w:line="360" w:lineRule="auto"/>
        <w:jc w:val="both"/>
        <w:rPr>
          <w:rFonts w:asciiTheme="majorBidi" w:eastAsia="Times New Roman" w:hAnsiTheme="majorBidi" w:cstheme="majorBidi"/>
          <w:sz w:val="20"/>
          <w:szCs w:val="20"/>
        </w:rPr>
      </w:pPr>
      <w:r w:rsidRPr="001A7F9D">
        <w:rPr>
          <w:rFonts w:asciiTheme="majorBidi" w:eastAsia="Times New Roman" w:hAnsiTheme="majorBidi" w:cstheme="majorBidi"/>
          <w:sz w:val="20"/>
          <w:szCs w:val="20"/>
        </w:rPr>
        <w:t>Developing an Android application for the parents and authorities of the blind person to track their people, monitoring their situation, knowing their location</w:t>
      </w:r>
      <w:r w:rsidR="00C04C76">
        <w:rPr>
          <w:rFonts w:asciiTheme="majorBidi" w:eastAsia="Times New Roman" w:hAnsiTheme="majorBidi" w:cstheme="majorBidi"/>
          <w:sz w:val="20"/>
          <w:szCs w:val="20"/>
        </w:rPr>
        <w:t>, etc</w:t>
      </w:r>
      <w:r w:rsidRPr="001A7F9D">
        <w:rPr>
          <w:rFonts w:asciiTheme="majorBidi" w:eastAsia="Times New Roman" w:hAnsiTheme="majorBidi" w:cstheme="majorBidi"/>
          <w:sz w:val="20"/>
          <w:szCs w:val="20"/>
        </w:rPr>
        <w:t>.</w:t>
      </w:r>
    </w:p>
    <w:p w14:paraId="5423B7C5" w14:textId="77777777" w:rsidR="001A7F9D" w:rsidRPr="001A7F9D" w:rsidRDefault="001A7F9D" w:rsidP="001A7F9D">
      <w:pPr>
        <w:pStyle w:val="ListParagraph"/>
        <w:numPr>
          <w:ilvl w:val="0"/>
          <w:numId w:val="8"/>
        </w:numPr>
        <w:spacing w:line="360" w:lineRule="auto"/>
        <w:jc w:val="both"/>
        <w:rPr>
          <w:rFonts w:asciiTheme="majorBidi" w:eastAsiaTheme="minorHAnsi" w:hAnsiTheme="majorBidi" w:cstheme="majorBidi"/>
          <w:sz w:val="20"/>
          <w:szCs w:val="20"/>
        </w:rPr>
      </w:pPr>
      <w:r w:rsidRPr="001A7F9D">
        <w:rPr>
          <w:rFonts w:asciiTheme="majorBidi" w:eastAsia="Times New Roman" w:hAnsiTheme="majorBidi" w:cstheme="majorBidi"/>
          <w:sz w:val="20"/>
          <w:szCs w:val="20"/>
        </w:rPr>
        <w:t>Developing a button emergency in the system, so that if the blind person has faced a car crash or a bad situation to call his authorities and parents for taking care of him.</w:t>
      </w:r>
    </w:p>
    <w:p w14:paraId="794DF5FA" w14:textId="5885E5BD" w:rsidR="001A7F9D" w:rsidRPr="00CF6A40" w:rsidRDefault="001A7F9D" w:rsidP="001A7F9D">
      <w:pPr>
        <w:pStyle w:val="ListParagraph"/>
        <w:numPr>
          <w:ilvl w:val="0"/>
          <w:numId w:val="8"/>
        </w:numPr>
        <w:spacing w:line="360" w:lineRule="auto"/>
        <w:jc w:val="both"/>
        <w:rPr>
          <w:rFonts w:asciiTheme="majorBidi" w:hAnsiTheme="majorBidi" w:cstheme="majorBidi"/>
          <w:sz w:val="20"/>
          <w:szCs w:val="20"/>
        </w:rPr>
      </w:pPr>
      <w:r w:rsidRPr="001A7F9D">
        <w:rPr>
          <w:rFonts w:asciiTheme="majorBidi" w:eastAsia="Times New Roman" w:hAnsiTheme="majorBidi" w:cstheme="majorBidi"/>
          <w:sz w:val="20"/>
          <w:szCs w:val="20"/>
        </w:rPr>
        <w:t>Adding a switch button for turning on and off the stick easily.</w:t>
      </w:r>
    </w:p>
    <w:p w14:paraId="23CB66A4" w14:textId="7AA521C8" w:rsidR="00CF6A40" w:rsidRDefault="00CF6A40" w:rsidP="00E33F94">
      <w:pPr>
        <w:rPr>
          <w:rFonts w:asciiTheme="majorBidi" w:hAnsiTheme="majorBidi" w:cstheme="majorBidi"/>
          <w:sz w:val="20"/>
          <w:szCs w:val="20"/>
        </w:rPr>
      </w:pPr>
      <w:r>
        <w:rPr>
          <w:rFonts w:asciiTheme="majorBidi" w:hAnsiTheme="majorBidi" w:cstheme="majorBidi"/>
          <w:sz w:val="20"/>
          <w:szCs w:val="20"/>
        </w:rPr>
        <w:t>IV. REFERENCES</w:t>
      </w:r>
    </w:p>
    <w:p w14:paraId="429FE012" w14:textId="6D43B3CB" w:rsidR="00A53A75" w:rsidRPr="004C1C41" w:rsidRDefault="00CF6A40" w:rsidP="004C1C41">
      <w:pPr>
        <w:rPr>
          <w:rFonts w:asciiTheme="majorBidi" w:hAnsiTheme="majorBidi" w:cstheme="majorBidi"/>
          <w:sz w:val="20"/>
          <w:szCs w:val="20"/>
        </w:rPr>
      </w:pPr>
      <w:r>
        <w:rPr>
          <w:rFonts w:asciiTheme="majorBidi" w:hAnsiTheme="majorBidi" w:cstheme="majorBidi"/>
          <w:sz w:val="20"/>
          <w:szCs w:val="20"/>
        </w:rPr>
        <w:fldChar w:fldCharType="begin"/>
      </w:r>
      <w:r>
        <w:rPr>
          <w:rFonts w:asciiTheme="majorBidi" w:hAnsiTheme="majorBidi" w:cstheme="majorBidi"/>
          <w:sz w:val="20"/>
          <w:szCs w:val="20"/>
        </w:rPr>
        <w:instrText xml:space="preserve"> ADDIN ZOTERO_BIBL {"uncited":[],"omitted":[],"custom":[]} CSL_BIBLIOGRAPHY </w:instrText>
      </w:r>
      <w:r>
        <w:rPr>
          <w:rFonts w:asciiTheme="majorBidi" w:hAnsiTheme="majorBidi" w:cstheme="majorBidi"/>
          <w:sz w:val="20"/>
          <w:szCs w:val="20"/>
        </w:rPr>
        <w:fldChar w:fldCharType="separate"/>
      </w:r>
      <w:r w:rsidR="00A53A75" w:rsidRPr="004C1C41">
        <w:rPr>
          <w:rFonts w:asciiTheme="majorBidi" w:hAnsiTheme="majorBidi" w:cstheme="majorBidi"/>
          <w:sz w:val="20"/>
          <w:szCs w:val="20"/>
        </w:rPr>
        <w:t>[1]R. P. Soundarya, Bp. Reddy, A. Akshitha, R. Anusha, and A. Shankar, “SMART BLIND STICK USING ARDUINO,” Int. J. Adv. Res. Comput. Sci., vol. 11, no. Special Issue 1, p. 229, 2020.</w:t>
      </w:r>
    </w:p>
    <w:p w14:paraId="1126C366" w14:textId="7A30138F" w:rsidR="002D5EEB" w:rsidRPr="004C1C41" w:rsidRDefault="002D5EEB" w:rsidP="004C1C41">
      <w:pPr>
        <w:rPr>
          <w:rFonts w:asciiTheme="majorBidi" w:hAnsiTheme="majorBidi" w:cstheme="majorBidi"/>
          <w:sz w:val="20"/>
          <w:szCs w:val="20"/>
        </w:rPr>
      </w:pPr>
      <w:r w:rsidRPr="004C1C41">
        <w:rPr>
          <w:rFonts w:asciiTheme="majorBidi" w:hAnsiTheme="majorBidi" w:cstheme="majorBidi"/>
          <w:sz w:val="20"/>
          <w:szCs w:val="20"/>
        </w:rPr>
        <w:t xml:space="preserve">[2] </w:t>
      </w:r>
      <w:r w:rsidR="005C0EB8" w:rsidRPr="004C1C41">
        <w:rPr>
          <w:rFonts w:asciiTheme="majorBidi" w:hAnsiTheme="majorBidi" w:cstheme="majorBidi"/>
          <w:sz w:val="20"/>
          <w:szCs w:val="20"/>
        </w:rPr>
        <w:t xml:space="preserve"> </w:t>
      </w:r>
      <w:r w:rsidR="00953CA6" w:rsidRPr="004C1C41">
        <w:rPr>
          <w:rFonts w:asciiTheme="majorBidi" w:hAnsiTheme="majorBidi" w:cstheme="majorBidi"/>
          <w:sz w:val="20"/>
          <w:szCs w:val="20"/>
        </w:rPr>
        <w:t>Naing, M., Oo, N. N., &amp; Oo, M. T. (2019). Smart Blind Walking Stick using Arduino.</w:t>
      </w:r>
    </w:p>
    <w:p w14:paraId="0A63E723" w14:textId="52D5C06B" w:rsidR="00A53A75" w:rsidRPr="004C1C41" w:rsidRDefault="00A53A75" w:rsidP="004C1C41">
      <w:pPr>
        <w:rPr>
          <w:rFonts w:asciiTheme="majorBidi" w:hAnsiTheme="majorBidi" w:cstheme="majorBidi"/>
          <w:sz w:val="20"/>
          <w:szCs w:val="20"/>
        </w:rPr>
      </w:pPr>
      <w:r w:rsidRPr="004C1C41">
        <w:rPr>
          <w:rFonts w:asciiTheme="majorBidi" w:hAnsiTheme="majorBidi" w:cstheme="majorBidi"/>
          <w:sz w:val="20"/>
          <w:szCs w:val="20"/>
        </w:rPr>
        <w:t>[</w:t>
      </w:r>
      <w:r w:rsidR="002D5EEB" w:rsidRPr="004C1C41">
        <w:rPr>
          <w:rFonts w:asciiTheme="majorBidi" w:hAnsiTheme="majorBidi" w:cstheme="majorBidi"/>
          <w:sz w:val="20"/>
          <w:szCs w:val="20"/>
        </w:rPr>
        <w:t>3</w:t>
      </w:r>
      <w:r w:rsidRPr="004C1C41">
        <w:rPr>
          <w:rFonts w:asciiTheme="majorBidi" w:hAnsiTheme="majorBidi" w:cstheme="majorBidi"/>
          <w:sz w:val="20"/>
          <w:szCs w:val="20"/>
        </w:rPr>
        <w:t>]N. B. ROSMAN, “SMART STICK WITH GPS NAVIGATION AND SENSOR DETECTION.”</w:t>
      </w:r>
    </w:p>
    <w:p w14:paraId="01A3DDD5" w14:textId="7A73CC47" w:rsidR="00543325" w:rsidRPr="004C1C41" w:rsidRDefault="00CF6A40" w:rsidP="004C1C41">
      <w:pPr>
        <w:rPr>
          <w:rFonts w:asciiTheme="majorBidi" w:hAnsiTheme="majorBidi" w:cstheme="majorBidi"/>
          <w:sz w:val="20"/>
          <w:szCs w:val="20"/>
        </w:rPr>
      </w:pPr>
      <w:r>
        <w:rPr>
          <w:rFonts w:asciiTheme="majorBidi" w:hAnsiTheme="majorBidi" w:cstheme="majorBidi"/>
          <w:sz w:val="20"/>
          <w:szCs w:val="20"/>
        </w:rPr>
        <w:fldChar w:fldCharType="end"/>
      </w:r>
      <w:r w:rsidR="00543325" w:rsidRPr="00543325">
        <w:rPr>
          <w:rFonts w:asciiTheme="majorBidi" w:hAnsiTheme="majorBidi" w:cstheme="majorBidi"/>
          <w:sz w:val="20"/>
          <w:szCs w:val="20"/>
        </w:rPr>
        <w:t>[</w:t>
      </w:r>
      <w:r w:rsidR="00543325">
        <w:rPr>
          <w:rFonts w:asciiTheme="majorBidi" w:hAnsiTheme="majorBidi" w:cstheme="majorBidi"/>
          <w:sz w:val="20"/>
          <w:szCs w:val="20"/>
        </w:rPr>
        <w:t>4</w:t>
      </w:r>
      <w:r w:rsidR="00543325" w:rsidRPr="00543325">
        <w:rPr>
          <w:rFonts w:asciiTheme="majorBidi" w:hAnsiTheme="majorBidi" w:cstheme="majorBidi"/>
          <w:sz w:val="20"/>
          <w:szCs w:val="20"/>
        </w:rPr>
        <w:t xml:space="preserve">] </w:t>
      </w:r>
      <w:r w:rsidR="00543325">
        <w:rPr>
          <w:rFonts w:asciiTheme="majorBidi" w:hAnsiTheme="majorBidi" w:cstheme="majorBidi"/>
          <w:sz w:val="20"/>
          <w:szCs w:val="20"/>
        </w:rPr>
        <w:t xml:space="preserve">  </w:t>
      </w:r>
      <w:proofErr w:type="spellStart"/>
      <w:r w:rsidR="00543325" w:rsidRPr="004C1C41">
        <w:rPr>
          <w:rFonts w:asciiTheme="majorBidi" w:hAnsiTheme="majorBidi" w:cstheme="majorBidi"/>
          <w:sz w:val="20"/>
          <w:szCs w:val="20"/>
        </w:rPr>
        <w:t>Aruna</w:t>
      </w:r>
      <w:proofErr w:type="spellEnd"/>
      <w:r w:rsidR="00543325" w:rsidRPr="004C1C41">
        <w:rPr>
          <w:rFonts w:asciiTheme="majorBidi" w:hAnsiTheme="majorBidi" w:cstheme="majorBidi"/>
          <w:sz w:val="20"/>
          <w:szCs w:val="20"/>
        </w:rPr>
        <w:t xml:space="preserve">, A., Mol, Y. B., </w:t>
      </w:r>
      <w:proofErr w:type="spellStart"/>
      <w:r w:rsidR="00543325" w:rsidRPr="004C1C41">
        <w:rPr>
          <w:rFonts w:asciiTheme="majorBidi" w:hAnsiTheme="majorBidi" w:cstheme="majorBidi"/>
          <w:sz w:val="20"/>
          <w:szCs w:val="20"/>
        </w:rPr>
        <w:t>Delcy</w:t>
      </w:r>
      <w:proofErr w:type="spellEnd"/>
      <w:r w:rsidR="00543325" w:rsidRPr="004C1C41">
        <w:rPr>
          <w:rFonts w:asciiTheme="majorBidi" w:hAnsiTheme="majorBidi" w:cstheme="majorBidi"/>
          <w:sz w:val="20"/>
          <w:szCs w:val="20"/>
        </w:rPr>
        <w:t xml:space="preserve">, G., &amp; </w:t>
      </w:r>
      <w:proofErr w:type="spellStart"/>
      <w:r w:rsidR="00543325" w:rsidRPr="004C1C41">
        <w:rPr>
          <w:rFonts w:asciiTheme="majorBidi" w:hAnsiTheme="majorBidi" w:cstheme="majorBidi"/>
          <w:sz w:val="20"/>
          <w:szCs w:val="20"/>
        </w:rPr>
        <w:t>Muthukumaran</w:t>
      </w:r>
      <w:proofErr w:type="spellEnd"/>
      <w:r w:rsidR="00543325" w:rsidRPr="004C1C41">
        <w:rPr>
          <w:rFonts w:asciiTheme="majorBidi" w:hAnsiTheme="majorBidi" w:cstheme="majorBidi"/>
          <w:sz w:val="20"/>
          <w:szCs w:val="20"/>
        </w:rPr>
        <w:t>, N. (2018). Arduino Powered Obstacles Avoidance for Visually Impaired Person. Asian Journal of Applied Science and Technology, 2(2), 101–106.</w:t>
      </w:r>
    </w:p>
    <w:p w14:paraId="4770BF65" w14:textId="77777777" w:rsidR="00953CA6" w:rsidRPr="00953CA6" w:rsidRDefault="00953CA6" w:rsidP="00953CA6"/>
    <w:p w14:paraId="5080D57D" w14:textId="0681DE1E" w:rsidR="00CF6A40" w:rsidRPr="00CF6A40" w:rsidRDefault="00CF6A40" w:rsidP="00CF6A40">
      <w:pPr>
        <w:spacing w:line="360" w:lineRule="auto"/>
        <w:jc w:val="both"/>
        <w:rPr>
          <w:rFonts w:asciiTheme="majorBidi" w:hAnsiTheme="majorBidi" w:cstheme="majorBidi"/>
          <w:sz w:val="20"/>
          <w:szCs w:val="20"/>
        </w:rPr>
      </w:pPr>
    </w:p>
    <w:p w14:paraId="3EE269DD" w14:textId="5E4988CB" w:rsidR="001A7F9D" w:rsidRPr="002D2A7D" w:rsidRDefault="001A7F9D" w:rsidP="001A7F9D">
      <w:pPr>
        <w:spacing w:line="480" w:lineRule="auto"/>
        <w:jc w:val="both"/>
        <w:rPr>
          <w:rFonts w:asciiTheme="majorBidi" w:hAnsiTheme="majorBidi" w:cstheme="majorBidi"/>
          <w:sz w:val="24"/>
          <w:szCs w:val="24"/>
        </w:rPr>
      </w:pPr>
    </w:p>
    <w:p w14:paraId="7FA6B6CD" w14:textId="77777777" w:rsidR="001A7F9D" w:rsidRPr="001A7F9D" w:rsidRDefault="001A7F9D" w:rsidP="001A7F9D">
      <w:pPr>
        <w:spacing w:line="360" w:lineRule="auto"/>
        <w:jc w:val="both"/>
        <w:rPr>
          <w:rFonts w:asciiTheme="majorBidi" w:eastAsia="Times New Roman" w:hAnsiTheme="majorBidi" w:cstheme="majorBidi"/>
          <w:sz w:val="20"/>
          <w:szCs w:val="20"/>
        </w:rPr>
      </w:pPr>
    </w:p>
    <w:p w14:paraId="4F1B50A5" w14:textId="77777777" w:rsidR="001A7F9D" w:rsidRPr="001A7F9D" w:rsidRDefault="001A7F9D" w:rsidP="001A7F9D">
      <w:pPr>
        <w:spacing w:line="360" w:lineRule="auto"/>
        <w:jc w:val="both"/>
        <w:rPr>
          <w:rFonts w:asciiTheme="majorBidi" w:eastAsia="Times New Roman" w:hAnsiTheme="majorBidi" w:cstheme="majorBidi"/>
          <w:sz w:val="20"/>
          <w:szCs w:val="20"/>
        </w:rPr>
      </w:pPr>
    </w:p>
    <w:p w14:paraId="141C4E44" w14:textId="77777777" w:rsidR="001A7F9D" w:rsidRPr="002178FD" w:rsidRDefault="001A7F9D" w:rsidP="001A7F9D">
      <w:pPr>
        <w:spacing w:line="360" w:lineRule="auto"/>
        <w:rPr>
          <w:rFonts w:asciiTheme="majorBidi" w:hAnsiTheme="majorBidi" w:cstheme="majorBidi"/>
          <w:sz w:val="20"/>
          <w:szCs w:val="20"/>
        </w:rPr>
      </w:pPr>
    </w:p>
    <w:sectPr w:rsidR="001A7F9D" w:rsidRPr="002178FD" w:rsidSect="002237D0">
      <w:type w:val="continuous"/>
      <w:pgSz w:w="12240" w:h="15840"/>
      <w:pgMar w:top="1080" w:right="900" w:bottom="1440" w:left="900" w:header="720" w:footer="720" w:gutter="0"/>
      <w:cols w:num="2"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93620F" w14:textId="77777777" w:rsidR="004C1C41" w:rsidRDefault="004C1C41" w:rsidP="00693222">
      <w:pPr>
        <w:spacing w:after="0" w:line="240" w:lineRule="auto"/>
      </w:pPr>
      <w:r>
        <w:separator/>
      </w:r>
    </w:p>
  </w:endnote>
  <w:endnote w:type="continuationSeparator" w:id="0">
    <w:p w14:paraId="5035E83F" w14:textId="77777777" w:rsidR="004C1C41" w:rsidRDefault="004C1C41" w:rsidP="006932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BoldMT">
    <w:altName w:val="Times New Roman"/>
    <w:panose1 w:val="00000000000000000000"/>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93A2CC" w14:textId="77777777" w:rsidR="004C1C41" w:rsidRDefault="004C1C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E8A2D2" w14:textId="77777777" w:rsidR="004C1C41" w:rsidRDefault="004C1C4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CCA117" w14:textId="77777777" w:rsidR="004C1C41" w:rsidRDefault="004C1C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11200A" w14:textId="77777777" w:rsidR="004C1C41" w:rsidRDefault="004C1C41" w:rsidP="00693222">
      <w:pPr>
        <w:spacing w:after="0" w:line="240" w:lineRule="auto"/>
      </w:pPr>
      <w:r>
        <w:separator/>
      </w:r>
    </w:p>
  </w:footnote>
  <w:footnote w:type="continuationSeparator" w:id="0">
    <w:p w14:paraId="7523DE0A" w14:textId="77777777" w:rsidR="004C1C41" w:rsidRDefault="004C1C41" w:rsidP="006932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936754" w14:textId="77777777" w:rsidR="004C1C41" w:rsidRDefault="004C1C4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8EA876" w14:textId="77777777" w:rsidR="004C1C41" w:rsidRDefault="004C1C4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6A6AB6" w14:textId="77777777" w:rsidR="004C1C41" w:rsidRDefault="004C1C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DD4"/>
    <w:multiLevelType w:val="hybridMultilevel"/>
    <w:tmpl w:val="36ACC304"/>
    <w:lvl w:ilvl="0" w:tplc="05F6152A">
      <w:start w:val="1"/>
      <w:numFmt w:val="upperLetter"/>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772B21"/>
    <w:multiLevelType w:val="hybridMultilevel"/>
    <w:tmpl w:val="8DA8E77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B434C1"/>
    <w:multiLevelType w:val="hybridMultilevel"/>
    <w:tmpl w:val="07F2181E"/>
    <w:lvl w:ilvl="0" w:tplc="A7722F40">
      <w:start w:val="1"/>
      <w:numFmt w:val="bullet"/>
      <w:lvlText w:val=""/>
      <w:lvlJc w:val="left"/>
      <w:pPr>
        <w:ind w:left="720" w:hanging="360"/>
      </w:pPr>
      <w:rPr>
        <w:rFonts w:ascii="Symbol" w:hAnsi="Symbol" w:hint="default"/>
      </w:rPr>
    </w:lvl>
    <w:lvl w:ilvl="1" w:tplc="F6A48276">
      <w:start w:val="1"/>
      <w:numFmt w:val="bullet"/>
      <w:lvlText w:val="o"/>
      <w:lvlJc w:val="left"/>
      <w:pPr>
        <w:ind w:left="1440" w:hanging="360"/>
      </w:pPr>
      <w:rPr>
        <w:rFonts w:ascii="Courier New" w:hAnsi="Courier New" w:hint="default"/>
      </w:rPr>
    </w:lvl>
    <w:lvl w:ilvl="2" w:tplc="79923338">
      <w:start w:val="1"/>
      <w:numFmt w:val="bullet"/>
      <w:lvlText w:val=""/>
      <w:lvlJc w:val="left"/>
      <w:pPr>
        <w:ind w:left="2160" w:hanging="360"/>
      </w:pPr>
      <w:rPr>
        <w:rFonts w:ascii="Wingdings" w:hAnsi="Wingdings" w:hint="default"/>
      </w:rPr>
    </w:lvl>
    <w:lvl w:ilvl="3" w:tplc="63E249B4">
      <w:start w:val="1"/>
      <w:numFmt w:val="bullet"/>
      <w:lvlText w:val=""/>
      <w:lvlJc w:val="left"/>
      <w:pPr>
        <w:ind w:left="2880" w:hanging="360"/>
      </w:pPr>
      <w:rPr>
        <w:rFonts w:ascii="Symbol" w:hAnsi="Symbol" w:hint="default"/>
      </w:rPr>
    </w:lvl>
    <w:lvl w:ilvl="4" w:tplc="E1F4F702">
      <w:start w:val="1"/>
      <w:numFmt w:val="bullet"/>
      <w:lvlText w:val="o"/>
      <w:lvlJc w:val="left"/>
      <w:pPr>
        <w:ind w:left="3600" w:hanging="360"/>
      </w:pPr>
      <w:rPr>
        <w:rFonts w:ascii="Courier New" w:hAnsi="Courier New" w:hint="default"/>
      </w:rPr>
    </w:lvl>
    <w:lvl w:ilvl="5" w:tplc="AD4CDDCC">
      <w:start w:val="1"/>
      <w:numFmt w:val="bullet"/>
      <w:lvlText w:val=""/>
      <w:lvlJc w:val="left"/>
      <w:pPr>
        <w:ind w:left="4320" w:hanging="360"/>
      </w:pPr>
      <w:rPr>
        <w:rFonts w:ascii="Wingdings" w:hAnsi="Wingdings" w:hint="default"/>
      </w:rPr>
    </w:lvl>
    <w:lvl w:ilvl="6" w:tplc="6D7E1612">
      <w:start w:val="1"/>
      <w:numFmt w:val="bullet"/>
      <w:lvlText w:val=""/>
      <w:lvlJc w:val="left"/>
      <w:pPr>
        <w:ind w:left="5040" w:hanging="360"/>
      </w:pPr>
      <w:rPr>
        <w:rFonts w:ascii="Symbol" w:hAnsi="Symbol" w:hint="default"/>
      </w:rPr>
    </w:lvl>
    <w:lvl w:ilvl="7" w:tplc="0D68A55C">
      <w:start w:val="1"/>
      <w:numFmt w:val="bullet"/>
      <w:lvlText w:val="o"/>
      <w:lvlJc w:val="left"/>
      <w:pPr>
        <w:ind w:left="5760" w:hanging="360"/>
      </w:pPr>
      <w:rPr>
        <w:rFonts w:ascii="Courier New" w:hAnsi="Courier New" w:hint="default"/>
      </w:rPr>
    </w:lvl>
    <w:lvl w:ilvl="8" w:tplc="6CAEDA42">
      <w:start w:val="1"/>
      <w:numFmt w:val="bullet"/>
      <w:lvlText w:val=""/>
      <w:lvlJc w:val="left"/>
      <w:pPr>
        <w:ind w:left="6480" w:hanging="360"/>
      </w:pPr>
      <w:rPr>
        <w:rFonts w:ascii="Wingdings" w:hAnsi="Wingdings" w:hint="default"/>
      </w:rPr>
    </w:lvl>
  </w:abstractNum>
  <w:abstractNum w:abstractNumId="3" w15:restartNumberingAfterBreak="0">
    <w:nsid w:val="41981966"/>
    <w:multiLevelType w:val="hybridMultilevel"/>
    <w:tmpl w:val="B4549F9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6915A5D"/>
    <w:multiLevelType w:val="hybridMultilevel"/>
    <w:tmpl w:val="AF5002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992D56"/>
    <w:multiLevelType w:val="hybridMultilevel"/>
    <w:tmpl w:val="AD16BC52"/>
    <w:lvl w:ilvl="0" w:tplc="11B81F3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9E028C1"/>
    <w:multiLevelType w:val="hybridMultilevel"/>
    <w:tmpl w:val="37CCFA5E"/>
    <w:lvl w:ilvl="0" w:tplc="7E5279A6">
      <w:start w:val="1"/>
      <w:numFmt w:val="decimal"/>
      <w:lvlText w:val="%1."/>
      <w:lvlJc w:val="left"/>
      <w:pPr>
        <w:ind w:left="720" w:hanging="360"/>
      </w:pPr>
    </w:lvl>
    <w:lvl w:ilvl="1" w:tplc="6BFE830C">
      <w:start w:val="1"/>
      <w:numFmt w:val="lowerLetter"/>
      <w:lvlText w:val="%2."/>
      <w:lvlJc w:val="left"/>
      <w:pPr>
        <w:ind w:left="1440" w:hanging="360"/>
      </w:pPr>
    </w:lvl>
    <w:lvl w:ilvl="2" w:tplc="F1B8B182">
      <w:start w:val="1"/>
      <w:numFmt w:val="lowerRoman"/>
      <w:lvlText w:val="%3."/>
      <w:lvlJc w:val="right"/>
      <w:pPr>
        <w:ind w:left="2160" w:hanging="180"/>
      </w:pPr>
    </w:lvl>
    <w:lvl w:ilvl="3" w:tplc="403A4AE4">
      <w:start w:val="1"/>
      <w:numFmt w:val="decimal"/>
      <w:lvlText w:val="%4."/>
      <w:lvlJc w:val="left"/>
      <w:pPr>
        <w:ind w:left="2880" w:hanging="360"/>
      </w:pPr>
    </w:lvl>
    <w:lvl w:ilvl="4" w:tplc="6C44CD8E">
      <w:start w:val="1"/>
      <w:numFmt w:val="lowerLetter"/>
      <w:lvlText w:val="%5."/>
      <w:lvlJc w:val="left"/>
      <w:pPr>
        <w:ind w:left="3600" w:hanging="360"/>
      </w:pPr>
    </w:lvl>
    <w:lvl w:ilvl="5" w:tplc="7606453A">
      <w:start w:val="1"/>
      <w:numFmt w:val="lowerRoman"/>
      <w:lvlText w:val="%6."/>
      <w:lvlJc w:val="right"/>
      <w:pPr>
        <w:ind w:left="4320" w:hanging="180"/>
      </w:pPr>
    </w:lvl>
    <w:lvl w:ilvl="6" w:tplc="3F74D452">
      <w:start w:val="1"/>
      <w:numFmt w:val="decimal"/>
      <w:lvlText w:val="%7."/>
      <w:lvlJc w:val="left"/>
      <w:pPr>
        <w:ind w:left="5040" w:hanging="360"/>
      </w:pPr>
    </w:lvl>
    <w:lvl w:ilvl="7" w:tplc="ED92BB22">
      <w:start w:val="1"/>
      <w:numFmt w:val="lowerLetter"/>
      <w:lvlText w:val="%8."/>
      <w:lvlJc w:val="left"/>
      <w:pPr>
        <w:ind w:left="5760" w:hanging="360"/>
      </w:pPr>
    </w:lvl>
    <w:lvl w:ilvl="8" w:tplc="AC7EE506">
      <w:start w:val="1"/>
      <w:numFmt w:val="lowerRoman"/>
      <w:lvlText w:val="%9."/>
      <w:lvlJc w:val="right"/>
      <w:pPr>
        <w:ind w:left="6480" w:hanging="180"/>
      </w:pPr>
    </w:lvl>
  </w:abstractNum>
  <w:abstractNum w:abstractNumId="7" w15:restartNumberingAfterBreak="0">
    <w:nsid w:val="7B1A6D59"/>
    <w:multiLevelType w:val="hybridMultilevel"/>
    <w:tmpl w:val="8070C9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1"/>
  </w:num>
  <w:num w:numId="4">
    <w:abstractNumId w:val="7"/>
  </w:num>
  <w:num w:numId="5">
    <w:abstractNumId w:val="2"/>
  </w:num>
  <w:num w:numId="6">
    <w:abstractNumId w:val="3"/>
  </w:num>
  <w:num w:numId="7">
    <w:abstractNumId w:val="0"/>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mailMerge>
    <w:mainDocumentType w:val="catalog"/>
    <w:dataType w:val="textFile"/>
    <w:activeRecord w:val="-1"/>
  </w:mailMerg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I3MjAyMzc0tASyTJV0lIJTi4sz8/NACkxqAWI1FwwsAAAA"/>
  </w:docVars>
  <w:rsids>
    <w:rsidRoot w:val="001B29EA"/>
    <w:rsid w:val="000047B5"/>
    <w:rsid w:val="0002644E"/>
    <w:rsid w:val="0003491A"/>
    <w:rsid w:val="000362F9"/>
    <w:rsid w:val="00054FB8"/>
    <w:rsid w:val="000716F3"/>
    <w:rsid w:val="00074FB4"/>
    <w:rsid w:val="000D51F6"/>
    <w:rsid w:val="00173AFD"/>
    <w:rsid w:val="00184F9D"/>
    <w:rsid w:val="001A7F9D"/>
    <w:rsid w:val="001B29EA"/>
    <w:rsid w:val="002178FD"/>
    <w:rsid w:val="002237D0"/>
    <w:rsid w:val="00230275"/>
    <w:rsid w:val="00242A2C"/>
    <w:rsid w:val="002B4247"/>
    <w:rsid w:val="002C6C20"/>
    <w:rsid w:val="002D5EEB"/>
    <w:rsid w:val="00301A23"/>
    <w:rsid w:val="00314D5B"/>
    <w:rsid w:val="003279DF"/>
    <w:rsid w:val="00337438"/>
    <w:rsid w:val="0036228A"/>
    <w:rsid w:val="003E6D99"/>
    <w:rsid w:val="00471D4E"/>
    <w:rsid w:val="00473A7D"/>
    <w:rsid w:val="00481205"/>
    <w:rsid w:val="004A3AA9"/>
    <w:rsid w:val="004C1C41"/>
    <w:rsid w:val="004D37C8"/>
    <w:rsid w:val="00543325"/>
    <w:rsid w:val="00576552"/>
    <w:rsid w:val="005777F4"/>
    <w:rsid w:val="005A0734"/>
    <w:rsid w:val="005C0EB8"/>
    <w:rsid w:val="005C78B8"/>
    <w:rsid w:val="005F302F"/>
    <w:rsid w:val="0060763E"/>
    <w:rsid w:val="006208E3"/>
    <w:rsid w:val="00656374"/>
    <w:rsid w:val="00666EFF"/>
    <w:rsid w:val="00693222"/>
    <w:rsid w:val="006949A8"/>
    <w:rsid w:val="0074013A"/>
    <w:rsid w:val="00792859"/>
    <w:rsid w:val="00795C64"/>
    <w:rsid w:val="007D3750"/>
    <w:rsid w:val="00850C1E"/>
    <w:rsid w:val="00860AE9"/>
    <w:rsid w:val="00883D61"/>
    <w:rsid w:val="00894CE3"/>
    <w:rsid w:val="00894FD9"/>
    <w:rsid w:val="008B2E34"/>
    <w:rsid w:val="008D5BBD"/>
    <w:rsid w:val="008D7B6E"/>
    <w:rsid w:val="00902803"/>
    <w:rsid w:val="00921AC5"/>
    <w:rsid w:val="00953CA6"/>
    <w:rsid w:val="00973CAA"/>
    <w:rsid w:val="0097585C"/>
    <w:rsid w:val="009B6995"/>
    <w:rsid w:val="009E7D4C"/>
    <w:rsid w:val="00A22F2A"/>
    <w:rsid w:val="00A53A75"/>
    <w:rsid w:val="00B0074F"/>
    <w:rsid w:val="00B4053A"/>
    <w:rsid w:val="00B911BA"/>
    <w:rsid w:val="00BB362D"/>
    <w:rsid w:val="00C04C76"/>
    <w:rsid w:val="00C10304"/>
    <w:rsid w:val="00C3700C"/>
    <w:rsid w:val="00C435CC"/>
    <w:rsid w:val="00C71566"/>
    <w:rsid w:val="00C820C0"/>
    <w:rsid w:val="00C83251"/>
    <w:rsid w:val="00C97764"/>
    <w:rsid w:val="00CC24EE"/>
    <w:rsid w:val="00CE712F"/>
    <w:rsid w:val="00CF6A40"/>
    <w:rsid w:val="00D075E3"/>
    <w:rsid w:val="00D45F6E"/>
    <w:rsid w:val="00DA38B9"/>
    <w:rsid w:val="00DE0132"/>
    <w:rsid w:val="00E017FB"/>
    <w:rsid w:val="00E1377C"/>
    <w:rsid w:val="00E33F94"/>
    <w:rsid w:val="00E82554"/>
    <w:rsid w:val="00E8359D"/>
    <w:rsid w:val="00EE3702"/>
    <w:rsid w:val="00FE530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9F645B"/>
  <w15:chartTrackingRefBased/>
  <w15:docId w15:val="{AE97FACD-FB78-41A0-8039-5F798BCF3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3491A"/>
    <w:rPr>
      <w:color w:val="0563C1" w:themeColor="hyperlink"/>
      <w:u w:val="single"/>
    </w:rPr>
  </w:style>
  <w:style w:type="character" w:styleId="UnresolvedMention">
    <w:name w:val="Unresolved Mention"/>
    <w:basedOn w:val="DefaultParagraphFont"/>
    <w:uiPriority w:val="99"/>
    <w:semiHidden/>
    <w:unhideWhenUsed/>
    <w:rsid w:val="0003491A"/>
    <w:rPr>
      <w:color w:val="605E5C"/>
      <w:shd w:val="clear" w:color="auto" w:fill="E1DFDD"/>
    </w:rPr>
  </w:style>
  <w:style w:type="paragraph" w:customStyle="1" w:styleId="Default">
    <w:name w:val="Default"/>
    <w:rsid w:val="00184F9D"/>
    <w:pPr>
      <w:autoSpaceDE w:val="0"/>
      <w:autoSpaceDN w:val="0"/>
      <w:adjustRightInd w:val="0"/>
      <w:spacing w:after="0" w:line="240" w:lineRule="auto"/>
    </w:pPr>
    <w:rPr>
      <w:rFonts w:ascii="Calibri" w:eastAsiaTheme="minorHAnsi" w:hAnsi="Calibri" w:cs="Calibri"/>
      <w:color w:val="000000"/>
      <w:sz w:val="24"/>
      <w:szCs w:val="24"/>
      <w:lang w:eastAsia="en-US"/>
    </w:rPr>
  </w:style>
  <w:style w:type="paragraph" w:styleId="ListParagraph">
    <w:name w:val="List Paragraph"/>
    <w:basedOn w:val="Normal"/>
    <w:uiPriority w:val="34"/>
    <w:qFormat/>
    <w:rsid w:val="00B911BA"/>
    <w:pPr>
      <w:ind w:left="720"/>
      <w:contextualSpacing/>
    </w:pPr>
  </w:style>
  <w:style w:type="paragraph" w:styleId="Header">
    <w:name w:val="header"/>
    <w:basedOn w:val="Normal"/>
    <w:link w:val="HeaderChar"/>
    <w:uiPriority w:val="99"/>
    <w:unhideWhenUsed/>
    <w:rsid w:val="006932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3222"/>
  </w:style>
  <w:style w:type="paragraph" w:styleId="Footer">
    <w:name w:val="footer"/>
    <w:basedOn w:val="Normal"/>
    <w:link w:val="FooterChar"/>
    <w:uiPriority w:val="99"/>
    <w:unhideWhenUsed/>
    <w:rsid w:val="006932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3222"/>
  </w:style>
  <w:style w:type="paragraph" w:styleId="Bibliography">
    <w:name w:val="Bibliography"/>
    <w:basedOn w:val="Normal"/>
    <w:next w:val="Normal"/>
    <w:uiPriority w:val="37"/>
    <w:unhideWhenUsed/>
    <w:rsid w:val="00CF6A40"/>
    <w:pPr>
      <w:tabs>
        <w:tab w:val="left" w:pos="384"/>
      </w:tabs>
      <w:spacing w:after="0" w:line="240" w:lineRule="auto"/>
      <w:ind w:left="384" w:hanging="384"/>
    </w:pPr>
  </w:style>
  <w:style w:type="paragraph" w:styleId="BalloonText">
    <w:name w:val="Balloon Text"/>
    <w:basedOn w:val="Normal"/>
    <w:link w:val="BalloonTextChar"/>
    <w:uiPriority w:val="99"/>
    <w:semiHidden/>
    <w:unhideWhenUsed/>
    <w:rsid w:val="002B424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4247"/>
    <w:rPr>
      <w:rFonts w:ascii="Segoe UI" w:hAnsi="Segoe UI" w:cs="Segoe UI"/>
      <w:sz w:val="18"/>
      <w:szCs w:val="18"/>
    </w:rPr>
  </w:style>
  <w:style w:type="character" w:customStyle="1" w:styleId="fontstyle01">
    <w:name w:val="fontstyle01"/>
    <w:basedOn w:val="DefaultParagraphFont"/>
    <w:rsid w:val="004C1C41"/>
    <w:rPr>
      <w:rFonts w:ascii="TimesNewRomanPS-BoldMT" w:hAnsi="TimesNewRomanPS-BoldMT" w:hint="default"/>
      <w:b/>
      <w:bCs/>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ingzubeir10@gmail.com" TargetMode="External"/><Relationship Id="rId13" Type="http://schemas.openxmlformats.org/officeDocument/2006/relationships/footer" Target="footer1.xml"/><Relationship Id="rId18" Type="http://schemas.openxmlformats.org/officeDocument/2006/relationships/image" Target="media/image2.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5.png"/><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1.jpeg"/><Relationship Id="rId25"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8.png"/><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7.png"/><Relationship Id="rId10" Type="http://schemas.openxmlformats.org/officeDocument/2006/relationships/hyperlink" Target="mailto:mohaolady0960@gmail.com" TargetMode="External"/><Relationship Id="rId19"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mailto:Maheesh@just.edu.so" TargetMode="External"/><Relationship Id="rId14" Type="http://schemas.openxmlformats.org/officeDocument/2006/relationships/footer" Target="footer2.xml"/><Relationship Id="rId22" Type="http://schemas.openxmlformats.org/officeDocument/2006/relationships/image" Target="media/image6.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4FC13E-2BAA-4343-A49D-323A6C45DC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1640</Words>
  <Characters>9354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Mansour Updalla</dc:creator>
  <cp:keywords/>
  <dc:description/>
  <cp:lastModifiedBy>Sharmarke Kahie</cp:lastModifiedBy>
  <cp:revision>5</cp:revision>
  <cp:lastPrinted>2020-08-24T09:26:00Z</cp:lastPrinted>
  <dcterms:created xsi:type="dcterms:W3CDTF">2020-09-16T17:08:00Z</dcterms:created>
  <dcterms:modified xsi:type="dcterms:W3CDTF">2020-09-16T19:31:00Z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zotero-version="5.0.89"&gt;&lt;session id="Ay0GgSkJ"/&gt;&lt;style id="http://www.zotero.org/styles/ieee" locale="en-US" hasBibliography="1" bibliographyStyleHasBeenSet="1"/&gt;&lt;prefs&gt;&lt;pref name="fieldType" value="Field"/&gt;&lt;pref name="automaticJour</vt:lpwstr>
  </property>
  <property fmtid="{D5CDD505-2E9C-101B-9397-08002B2CF9AE}" pid="3" name="ZOTERO_PREF_2">
    <vt:lpwstr>nalAbbreviations" value="true"/&gt;&lt;/prefs&gt;&lt;/data&gt;</vt:lpwstr>
  </property>
</Properties>
</file>